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CBCA2" w14:textId="4EBCAEFF" w:rsidR="00EC73CB" w:rsidRPr="00885BDA" w:rsidRDefault="0094737B" w:rsidP="00A7413B">
      <w:pPr>
        <w:pStyle w:val="Paragraphedeliste"/>
        <w:numPr>
          <w:ilvl w:val="0"/>
          <w:numId w:val="1"/>
        </w:numPr>
        <w:rPr>
          <w:rFonts w:ascii="Century Gothic" w:hAnsi="Century Gothic"/>
          <w:sz w:val="36"/>
          <w:szCs w:val="36"/>
          <w:lang w:val="fr-BE"/>
        </w:rPr>
      </w:pPr>
      <w:bookmarkStart w:id="0" w:name="_GoBack"/>
      <w:bookmarkEnd w:id="0"/>
      <w:r w:rsidRPr="00885BDA">
        <w:rPr>
          <w:rFonts w:ascii="Century Gothic" w:hAnsi="Century Gothic"/>
          <w:sz w:val="36"/>
          <w:szCs w:val="36"/>
          <w:lang w:val="fr-BE"/>
        </w:rPr>
        <w:t>La première lettre de Pierre – le caractère de Pierre</w:t>
      </w:r>
    </w:p>
    <w:p w14:paraId="7BD7CDB2" w14:textId="77777777" w:rsidR="003F3B36" w:rsidRPr="00885BDA" w:rsidRDefault="003F3B36">
      <w:pPr>
        <w:rPr>
          <w:rFonts w:ascii="Century Gothic" w:hAnsi="Century Gothic"/>
          <w:sz w:val="14"/>
          <w:szCs w:val="14"/>
          <w:lang w:val="fr-BE"/>
        </w:rPr>
      </w:pPr>
    </w:p>
    <w:p w14:paraId="7D82E6F4" w14:textId="3869B6B1" w:rsidR="003F3B36" w:rsidRPr="00885BDA" w:rsidRDefault="003F3B36" w:rsidP="003F3B36">
      <w:pPr>
        <w:rPr>
          <w:rFonts w:ascii="Century Gothic" w:hAnsi="Century Gothic"/>
          <w:color w:val="4472C4" w:themeColor="accent1"/>
          <w:sz w:val="22"/>
          <w:szCs w:val="22"/>
          <w:lang w:val="fr-BE"/>
        </w:rPr>
      </w:pPr>
      <w:r w:rsidRPr="00885BDA">
        <w:rPr>
          <w:rFonts w:ascii="Century Gothic" w:hAnsi="Century Gothic"/>
          <w:color w:val="4472C4" w:themeColor="accent1"/>
          <w:sz w:val="22"/>
          <w:szCs w:val="22"/>
          <w:lang w:val="fr-BE"/>
        </w:rPr>
        <w:t>“</w:t>
      </w:r>
      <w:r w:rsidR="0094737B" w:rsidRPr="00885BDA">
        <w:rPr>
          <w:rFonts w:ascii="Century Gothic" w:hAnsi="Century Gothic"/>
          <w:color w:val="4472C4" w:themeColor="accent1"/>
          <w:sz w:val="22"/>
          <w:szCs w:val="22"/>
          <w:lang w:val="fr-BE"/>
        </w:rPr>
        <w:t>Pierre, apôtre de Jésus-Christ, à ceux qui ont été choisis et qui vivent en étrangers dans la dispersion – dans le Pont, en Galatie, en Cappadoce, en Asie et en Bithynie…</w:t>
      </w:r>
      <w:r w:rsidRPr="00885BDA">
        <w:rPr>
          <w:rFonts w:ascii="Century Gothic" w:hAnsi="Century Gothic"/>
          <w:color w:val="4472C4" w:themeColor="accent1"/>
          <w:sz w:val="22"/>
          <w:szCs w:val="22"/>
          <w:lang w:val="fr-BE"/>
        </w:rPr>
        <w:t>” – 1 P</w:t>
      </w:r>
      <w:r w:rsidR="0094737B" w:rsidRPr="00885BDA">
        <w:rPr>
          <w:rFonts w:ascii="Century Gothic" w:hAnsi="Century Gothic"/>
          <w:color w:val="4472C4" w:themeColor="accent1"/>
          <w:sz w:val="22"/>
          <w:szCs w:val="22"/>
          <w:lang w:val="fr-BE"/>
        </w:rPr>
        <w:t>ierre</w:t>
      </w:r>
      <w:r w:rsidRPr="00885BDA">
        <w:rPr>
          <w:rFonts w:ascii="Century Gothic" w:hAnsi="Century Gothic"/>
          <w:color w:val="4472C4" w:themeColor="accent1"/>
          <w:sz w:val="22"/>
          <w:szCs w:val="22"/>
          <w:lang w:val="fr-BE"/>
        </w:rPr>
        <w:t xml:space="preserve"> 1:1</w:t>
      </w:r>
    </w:p>
    <w:p w14:paraId="20FB141C" w14:textId="1D8AFCAA" w:rsidR="003F3B36" w:rsidRPr="00885BDA" w:rsidRDefault="003F3B36">
      <w:pPr>
        <w:rPr>
          <w:rFonts w:ascii="Century Gothic" w:hAnsi="Century Gothic"/>
          <w:color w:val="4472C4" w:themeColor="accent1"/>
          <w:sz w:val="8"/>
          <w:szCs w:val="8"/>
          <w:lang w:val="fr-BE"/>
        </w:rPr>
      </w:pPr>
    </w:p>
    <w:p w14:paraId="059126A5" w14:textId="3AAC347D" w:rsidR="00A7413B" w:rsidRPr="00885BDA" w:rsidRDefault="0094737B">
      <w:pPr>
        <w:rPr>
          <w:rFonts w:ascii="Century Gothic" w:hAnsi="Century Gothic"/>
          <w:color w:val="000000" w:themeColor="text1"/>
          <w:sz w:val="22"/>
          <w:szCs w:val="22"/>
          <w:lang w:val="fr-BE"/>
        </w:rPr>
      </w:pPr>
      <w:r w:rsidRPr="00885BDA">
        <w:rPr>
          <w:rFonts w:ascii="Century Gothic" w:hAnsi="Century Gothic"/>
          <w:color w:val="000000" w:themeColor="text1"/>
          <w:sz w:val="22"/>
          <w:szCs w:val="22"/>
          <w:lang w:val="fr-BE"/>
        </w:rPr>
        <w:t>Nous entamerons ce nouveau trimestre en proposant une brève introduction et un aperçu sommaire de la 1</w:t>
      </w:r>
      <w:r w:rsidRPr="00885BDA">
        <w:rPr>
          <w:rFonts w:ascii="Century Gothic" w:hAnsi="Century Gothic"/>
          <w:color w:val="000000" w:themeColor="text1"/>
          <w:sz w:val="22"/>
          <w:szCs w:val="22"/>
          <w:vertAlign w:val="superscript"/>
          <w:lang w:val="fr-BE"/>
        </w:rPr>
        <w:t>ère</w:t>
      </w:r>
      <w:r w:rsidRPr="00885BDA">
        <w:rPr>
          <w:rFonts w:ascii="Century Gothic" w:hAnsi="Century Gothic"/>
          <w:color w:val="000000" w:themeColor="text1"/>
          <w:sz w:val="22"/>
          <w:szCs w:val="22"/>
          <w:lang w:val="fr-BE"/>
        </w:rPr>
        <w:t xml:space="preserve"> lettre de Pierre. En parallèle, les encadrés reprennent quelques extraits de textes évoquant la vie de Pierre, </w:t>
      </w:r>
      <w:r w:rsidR="009053C3" w:rsidRPr="00885BDA">
        <w:rPr>
          <w:rFonts w:ascii="Century Gothic" w:hAnsi="Century Gothic"/>
          <w:color w:val="000000" w:themeColor="text1"/>
          <w:sz w:val="22"/>
          <w:szCs w:val="22"/>
          <w:lang w:val="fr-BE"/>
        </w:rPr>
        <w:t>auquel la tradition attribue cette lettre.</w:t>
      </w:r>
    </w:p>
    <w:p w14:paraId="56AD2DE9" w14:textId="77777777" w:rsidR="00F3793F" w:rsidRPr="00885BDA" w:rsidRDefault="00F3793F">
      <w:pPr>
        <w:rPr>
          <w:rFonts w:ascii="Century Gothic" w:hAnsi="Century Gothic"/>
          <w:color w:val="000000" w:themeColor="text1"/>
          <w:sz w:val="16"/>
          <w:szCs w:val="16"/>
          <w:lang w:val="fr-BE"/>
        </w:rPr>
      </w:pPr>
    </w:p>
    <w:p w14:paraId="20584BE8" w14:textId="4DA5E551" w:rsidR="00035688" w:rsidRPr="00885BDA" w:rsidRDefault="009053C3" w:rsidP="00035688">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lang w:val="fr-BE"/>
        </w:rPr>
      </w:pPr>
      <w:r w:rsidRPr="00885BDA">
        <w:rPr>
          <w:rFonts w:ascii="Century Gothic" w:hAnsi="Century Gothic"/>
          <w:b/>
          <w:color w:val="C00000"/>
          <w:sz w:val="21"/>
          <w:szCs w:val="21"/>
          <w:lang w:val="fr-BE"/>
        </w:rPr>
        <w:t>Parlons-en</w:t>
      </w:r>
    </w:p>
    <w:p w14:paraId="7664BDA6" w14:textId="0F2C015D" w:rsidR="00035688" w:rsidRPr="00885BDA" w:rsidRDefault="009053C3" w:rsidP="00035688">
      <w:pPr>
        <w:pStyle w:val="Paragraphedeliste"/>
        <w:numPr>
          <w:ilvl w:val="0"/>
          <w:numId w:val="3"/>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885BDA">
        <w:rPr>
          <w:rFonts w:ascii="Century Gothic" w:hAnsi="Century Gothic"/>
          <w:color w:val="C00000"/>
          <w:sz w:val="21"/>
          <w:szCs w:val="21"/>
          <w:lang w:val="fr-BE"/>
        </w:rPr>
        <w:t>Demande (d’avance) au groupe de lire la lettre dans son entièreté. Partagez vos premières impressions…</w:t>
      </w:r>
    </w:p>
    <w:p w14:paraId="3EAA24F3" w14:textId="77777777" w:rsidR="00035688" w:rsidRPr="00885BDA" w:rsidRDefault="00035688">
      <w:pPr>
        <w:rPr>
          <w:rFonts w:ascii="Century Gothic" w:hAnsi="Century Gothic"/>
          <w:color w:val="000000" w:themeColor="text1"/>
          <w:sz w:val="10"/>
          <w:szCs w:val="10"/>
          <w:lang w:val="fr-BE"/>
        </w:rPr>
      </w:pPr>
    </w:p>
    <w:p w14:paraId="62A44191" w14:textId="4EE44364" w:rsidR="00027406" w:rsidRPr="00885BDA" w:rsidRDefault="00027406" w:rsidP="005362DE">
      <w:pPr>
        <w:rPr>
          <w:rFonts w:ascii="Century Gothic" w:hAnsi="Century Gothic"/>
          <w:b/>
          <w:sz w:val="22"/>
          <w:szCs w:val="22"/>
          <w:u w:val="single"/>
          <w:lang w:val="fr-BE"/>
        </w:rPr>
      </w:pPr>
      <w:r w:rsidRPr="00885BDA">
        <w:rPr>
          <w:rFonts w:ascii="Century Gothic" w:hAnsi="Century Gothic"/>
          <w:b/>
          <w:sz w:val="22"/>
          <w:szCs w:val="22"/>
          <w:u w:val="single"/>
          <w:lang w:val="fr-BE"/>
        </w:rPr>
        <w:t>Auteur</w:t>
      </w:r>
    </w:p>
    <w:p w14:paraId="4B22D6D7" w14:textId="41E4D08B" w:rsidR="005362DE" w:rsidRPr="00885BDA" w:rsidRDefault="009053C3" w:rsidP="005362DE">
      <w:pPr>
        <w:rPr>
          <w:rFonts w:ascii="Century Gothic" w:hAnsi="Century Gothic"/>
          <w:color w:val="000000" w:themeColor="text1"/>
          <w:sz w:val="22"/>
          <w:szCs w:val="22"/>
          <w:lang w:val="fr-BE"/>
        </w:rPr>
      </w:pPr>
      <w:r w:rsidRPr="00885BDA">
        <w:rPr>
          <w:rFonts w:ascii="Century Gothic" w:hAnsi="Century Gothic"/>
          <w:sz w:val="22"/>
          <w:szCs w:val="22"/>
          <w:lang w:val="fr-BE"/>
        </w:rPr>
        <w:t xml:space="preserve">La première lettre de Pierre fait partie des épîtres générales du Nouveau Testament. Selon la tradition, elle a été écrite par l’apôtre Pierre vers 60 après J.-C., en collaboration avec Silvain </w:t>
      </w:r>
      <w:r w:rsidR="007A12AB" w:rsidRPr="00885BDA">
        <w:rPr>
          <w:rFonts w:ascii="Century Gothic" w:hAnsi="Century Gothic"/>
          <w:sz w:val="22"/>
          <w:szCs w:val="22"/>
          <w:lang w:val="fr-BE"/>
        </w:rPr>
        <w:t>(“</w:t>
      </w:r>
      <w:r w:rsidRPr="00885BDA">
        <w:rPr>
          <w:rFonts w:ascii="Century Gothic" w:hAnsi="Century Gothic"/>
          <w:color w:val="4472C4" w:themeColor="accent1"/>
          <w:sz w:val="22"/>
          <w:szCs w:val="22"/>
          <w:lang w:val="fr-BE"/>
        </w:rPr>
        <w:t>C’est par Silvain, que je considère comme un frère digne de confiance, que je vous écris ces quelques mots…</w:t>
      </w:r>
      <w:r w:rsidR="007A12AB" w:rsidRPr="00885BDA">
        <w:rPr>
          <w:rFonts w:ascii="Century Gothic" w:hAnsi="Century Gothic"/>
          <w:sz w:val="22"/>
          <w:szCs w:val="22"/>
          <w:lang w:val="fr-BE"/>
        </w:rPr>
        <w:t>” – 1 P 5:12)</w:t>
      </w:r>
      <w:r w:rsidR="008423C9" w:rsidRPr="00885BDA">
        <w:rPr>
          <w:rFonts w:ascii="Century Gothic" w:hAnsi="Century Gothic"/>
          <w:sz w:val="22"/>
          <w:szCs w:val="22"/>
          <w:lang w:val="fr-BE"/>
        </w:rPr>
        <w:t>. Silv</w:t>
      </w:r>
      <w:r w:rsidR="00ED70CE" w:rsidRPr="00885BDA">
        <w:rPr>
          <w:rFonts w:ascii="Century Gothic" w:hAnsi="Century Gothic"/>
          <w:sz w:val="22"/>
          <w:szCs w:val="22"/>
          <w:lang w:val="fr-BE"/>
        </w:rPr>
        <w:t xml:space="preserve">ain est le nom latin de </w:t>
      </w:r>
      <w:proofErr w:type="spellStart"/>
      <w:r w:rsidR="00ED70CE" w:rsidRPr="00885BDA">
        <w:rPr>
          <w:rFonts w:ascii="Century Gothic" w:hAnsi="Century Gothic"/>
          <w:sz w:val="22"/>
          <w:szCs w:val="22"/>
          <w:lang w:val="fr-BE"/>
        </w:rPr>
        <w:t>Silas</w:t>
      </w:r>
      <w:proofErr w:type="spellEnd"/>
      <w:r w:rsidR="00ED70CE" w:rsidRPr="00885BDA">
        <w:rPr>
          <w:rFonts w:ascii="Century Gothic" w:hAnsi="Century Gothic"/>
          <w:sz w:val="22"/>
          <w:szCs w:val="22"/>
          <w:lang w:val="fr-BE"/>
        </w:rPr>
        <w:t xml:space="preserve"> (un proche collaborateur de l’apôtre Paul, voir Actes </w:t>
      </w:r>
      <w:r w:rsidR="0097243E" w:rsidRPr="00885BDA">
        <w:rPr>
          <w:rFonts w:ascii="Century Gothic" w:hAnsi="Century Gothic"/>
          <w:sz w:val="22"/>
          <w:szCs w:val="22"/>
          <w:lang w:val="fr-BE"/>
        </w:rPr>
        <w:t>15,</w:t>
      </w:r>
      <w:r w:rsidR="00ED70CE" w:rsidRPr="00885BDA">
        <w:rPr>
          <w:rFonts w:ascii="Century Gothic" w:hAnsi="Century Gothic"/>
          <w:sz w:val="22"/>
          <w:szCs w:val="22"/>
          <w:lang w:val="fr-BE"/>
        </w:rPr>
        <w:t xml:space="preserve"> </w:t>
      </w:r>
      <w:r w:rsidR="0097243E" w:rsidRPr="00885BDA">
        <w:rPr>
          <w:rFonts w:ascii="Century Gothic" w:hAnsi="Century Gothic"/>
          <w:sz w:val="22"/>
          <w:szCs w:val="22"/>
          <w:lang w:val="fr-BE"/>
        </w:rPr>
        <w:t>16,</w:t>
      </w:r>
      <w:r w:rsidR="00ED70CE" w:rsidRPr="00885BDA">
        <w:rPr>
          <w:rFonts w:ascii="Century Gothic" w:hAnsi="Century Gothic"/>
          <w:sz w:val="22"/>
          <w:szCs w:val="22"/>
          <w:lang w:val="fr-BE"/>
        </w:rPr>
        <w:t xml:space="preserve"> </w:t>
      </w:r>
      <w:r w:rsidR="0097243E" w:rsidRPr="00885BDA">
        <w:rPr>
          <w:rFonts w:ascii="Century Gothic" w:hAnsi="Century Gothic"/>
          <w:sz w:val="22"/>
          <w:szCs w:val="22"/>
          <w:lang w:val="fr-BE"/>
        </w:rPr>
        <w:t>17)</w:t>
      </w:r>
      <w:r w:rsidR="005362DE" w:rsidRPr="00885BDA">
        <w:rPr>
          <w:rFonts w:ascii="Century Gothic" w:hAnsi="Century Gothic"/>
          <w:sz w:val="22"/>
          <w:szCs w:val="22"/>
          <w:lang w:val="fr-BE"/>
        </w:rPr>
        <w:t xml:space="preserve">. </w:t>
      </w:r>
      <w:r w:rsidR="00ED70CE" w:rsidRPr="00885BDA">
        <w:rPr>
          <w:rFonts w:ascii="Century Gothic" w:hAnsi="Century Gothic"/>
          <w:sz w:val="22"/>
          <w:szCs w:val="22"/>
          <w:lang w:val="fr-BE"/>
        </w:rPr>
        <w:t xml:space="preserve">Jean Marc est également cité : </w:t>
      </w:r>
      <w:r w:rsidR="005362DE" w:rsidRPr="00885BDA">
        <w:rPr>
          <w:rFonts w:ascii="Century Gothic" w:hAnsi="Century Gothic"/>
          <w:color w:val="4472C4" w:themeColor="accent1"/>
          <w:sz w:val="22"/>
          <w:szCs w:val="22"/>
          <w:lang w:val="fr-BE"/>
        </w:rPr>
        <w:t>“</w:t>
      </w:r>
      <w:r w:rsidR="00ED70CE" w:rsidRPr="00885BDA">
        <w:rPr>
          <w:rFonts w:ascii="Century Gothic" w:hAnsi="Century Gothic"/>
          <w:color w:val="4472C4" w:themeColor="accent1"/>
          <w:sz w:val="22"/>
          <w:szCs w:val="22"/>
          <w:lang w:val="fr-BE"/>
        </w:rPr>
        <w:t>Celle qui, à Babylone, a été choisie comme vous vous salue, de même que mon fils Marc.</w:t>
      </w:r>
      <w:r w:rsidR="005362DE" w:rsidRPr="00885BDA">
        <w:rPr>
          <w:rFonts w:ascii="Century Gothic" w:hAnsi="Century Gothic"/>
          <w:color w:val="4472C4" w:themeColor="accent1"/>
          <w:sz w:val="22"/>
          <w:szCs w:val="22"/>
          <w:lang w:val="fr-BE"/>
        </w:rPr>
        <w:t xml:space="preserve">” (5:13) </w:t>
      </w:r>
      <w:r w:rsidR="00ED70CE" w:rsidRPr="00885BDA">
        <w:rPr>
          <w:rFonts w:ascii="Century Gothic" w:hAnsi="Century Gothic"/>
          <w:color w:val="000000" w:themeColor="text1"/>
          <w:sz w:val="22"/>
          <w:szCs w:val="22"/>
          <w:lang w:val="fr-BE"/>
        </w:rPr>
        <w:t>Actes</w:t>
      </w:r>
      <w:r w:rsidR="005362DE" w:rsidRPr="00885BDA">
        <w:rPr>
          <w:rFonts w:ascii="Century Gothic" w:hAnsi="Century Gothic"/>
          <w:color w:val="000000" w:themeColor="text1"/>
          <w:sz w:val="22"/>
          <w:szCs w:val="22"/>
          <w:lang w:val="fr-BE"/>
        </w:rPr>
        <w:t xml:space="preserve"> 12:12 </w:t>
      </w:r>
      <w:r w:rsidR="00ED70CE" w:rsidRPr="00885BDA">
        <w:rPr>
          <w:rFonts w:ascii="Century Gothic" w:hAnsi="Century Gothic"/>
          <w:color w:val="000000" w:themeColor="text1"/>
          <w:sz w:val="22"/>
          <w:szCs w:val="22"/>
          <w:lang w:val="fr-BE"/>
        </w:rPr>
        <w:t>raconte que Pierre, après sa sortie de prison, s’est immédiatement rendu chez Marc…</w:t>
      </w:r>
    </w:p>
    <w:p w14:paraId="22C401CB" w14:textId="1059183B" w:rsidR="00BD7F24" w:rsidRPr="00885BDA" w:rsidRDefault="00ED70CE" w:rsidP="00BD7F24">
      <w:pPr>
        <w:spacing w:before="120"/>
        <w:rPr>
          <w:rFonts w:ascii="Century Gothic" w:hAnsi="Century Gothic"/>
          <w:sz w:val="22"/>
          <w:szCs w:val="22"/>
          <w:lang w:val="fr-BE"/>
        </w:rPr>
      </w:pPr>
      <w:r w:rsidRPr="00885BDA">
        <w:rPr>
          <w:rFonts w:ascii="Century Gothic" w:hAnsi="Century Gothic"/>
          <w:sz w:val="22"/>
          <w:szCs w:val="22"/>
          <w:lang w:val="fr-BE"/>
        </w:rPr>
        <w:t xml:space="preserve">En raison d’indications linguistiques et </w:t>
      </w:r>
      <w:r w:rsidR="005B48A8" w:rsidRPr="00885BDA">
        <w:rPr>
          <w:rFonts w:ascii="Century Gothic" w:hAnsi="Century Gothic"/>
          <w:sz w:val="22"/>
          <w:szCs w:val="22"/>
          <w:lang w:val="fr-BE"/>
        </w:rPr>
        <w:t xml:space="preserve">de contenu, certains mettent en doute la paternité de Pierre. Souvent cette lettre est considérée comme pseudépigraphe, écrite par des disciples de Pierre </w:t>
      </w:r>
      <w:r w:rsidR="00FB4026">
        <w:rPr>
          <w:rFonts w:ascii="Century Gothic" w:hAnsi="Century Gothic"/>
          <w:sz w:val="22"/>
          <w:szCs w:val="22"/>
          <w:lang w:val="fr-BE"/>
        </w:rPr>
        <w:t xml:space="preserve">en </w:t>
      </w:r>
      <w:r w:rsidR="005B48A8" w:rsidRPr="00885BDA">
        <w:rPr>
          <w:rFonts w:ascii="Century Gothic" w:hAnsi="Century Gothic"/>
          <w:sz w:val="22"/>
          <w:szCs w:val="22"/>
          <w:lang w:val="fr-BE"/>
        </w:rPr>
        <w:t>son nom. Dans l’Antiquité, écrire sous le nom d’une personne connue n’était pas inhabituel. Quoiqu’il en soit, la lettre a été écrite avant l’an 120, époque à laquelle d’autres auteurs en font déjà mention.</w:t>
      </w:r>
    </w:p>
    <w:p w14:paraId="73E22C0C" w14:textId="5D2538DD" w:rsidR="00027406" w:rsidRPr="00885BDA" w:rsidRDefault="00035688" w:rsidP="00035688">
      <w:pPr>
        <w:spacing w:before="80"/>
        <w:rPr>
          <w:rFonts w:ascii="Century Gothic" w:hAnsi="Century Gothic"/>
          <w:sz w:val="22"/>
          <w:szCs w:val="22"/>
          <w:lang w:val="fr-BE"/>
        </w:rPr>
      </w:pPr>
      <w:r w:rsidRPr="00885BDA">
        <w:rPr>
          <w:rFonts w:ascii="Century Gothic" w:hAnsi="Century Gothic"/>
          <w:noProof/>
          <w:sz w:val="10"/>
          <w:szCs w:val="10"/>
          <w:lang w:val="fr-BE" w:eastAsia="fr-BE"/>
        </w:rPr>
        <mc:AlternateContent>
          <mc:Choice Requires="wps">
            <w:drawing>
              <wp:anchor distT="0" distB="0" distL="114300" distR="114300" simplePos="0" relativeHeight="251659264" behindDoc="0" locked="0" layoutInCell="1" allowOverlap="1" wp14:anchorId="0495DDE1" wp14:editId="387DA7FB">
                <wp:simplePos x="0" y="0"/>
                <wp:positionH relativeFrom="column">
                  <wp:posOffset>3916680</wp:posOffset>
                </wp:positionH>
                <wp:positionV relativeFrom="paragraph">
                  <wp:posOffset>1038225</wp:posOffset>
                </wp:positionV>
                <wp:extent cx="2976245" cy="3676650"/>
                <wp:effectExtent l="0" t="0" r="14605" b="19050"/>
                <wp:wrapSquare wrapText="bothSides"/>
                <wp:docPr id="1" name="Tekstvak 1"/>
                <wp:cNvGraphicFramePr/>
                <a:graphic xmlns:a="http://schemas.openxmlformats.org/drawingml/2006/main">
                  <a:graphicData uri="http://schemas.microsoft.com/office/word/2010/wordprocessingShape">
                    <wps:wsp>
                      <wps:cNvSpPr txBox="1"/>
                      <wps:spPr>
                        <a:xfrm>
                          <a:off x="0" y="0"/>
                          <a:ext cx="2976245" cy="3676650"/>
                        </a:xfrm>
                        <a:prstGeom prst="rect">
                          <a:avLst/>
                        </a:prstGeom>
                        <a:noFill/>
                        <a:ln>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2C62A54" w14:textId="7799E479" w:rsidR="00612D02" w:rsidRPr="00432DF3" w:rsidRDefault="00612D02">
                            <w:pPr>
                              <w:rPr>
                                <w:rFonts w:ascii="Century Gothic" w:hAnsi="Century Gothic"/>
                                <w:i/>
                                <w:color w:val="538135" w:themeColor="accent6" w:themeShade="BF"/>
                                <w:sz w:val="21"/>
                                <w:szCs w:val="21"/>
                                <w:lang w:val="fr-BE"/>
                              </w:rPr>
                            </w:pPr>
                            <w:r w:rsidRPr="00432DF3">
                              <w:rPr>
                                <w:rFonts w:ascii="Century Gothic" w:hAnsi="Century Gothic"/>
                                <w:i/>
                                <w:color w:val="538135" w:themeColor="accent6" w:themeShade="BF"/>
                                <w:sz w:val="21"/>
                                <w:szCs w:val="21"/>
                                <w:lang w:val="fr-BE"/>
                              </w:rPr>
                              <w:t>P</w:t>
                            </w:r>
                            <w:r w:rsidR="00432DF3" w:rsidRPr="00432DF3">
                              <w:rPr>
                                <w:rFonts w:ascii="Century Gothic" w:hAnsi="Century Gothic"/>
                                <w:i/>
                                <w:color w:val="538135" w:themeColor="accent6" w:themeShade="BF"/>
                                <w:sz w:val="21"/>
                                <w:szCs w:val="21"/>
                                <w:lang w:val="fr-BE"/>
                              </w:rPr>
                              <w:t xml:space="preserve">ierre est souvent appelé </w:t>
                            </w:r>
                            <w:r w:rsidRPr="00432DF3">
                              <w:rPr>
                                <w:rFonts w:ascii="Century Gothic" w:hAnsi="Century Gothic"/>
                                <w:i/>
                                <w:color w:val="538135" w:themeColor="accent6" w:themeShade="BF"/>
                                <w:sz w:val="21"/>
                                <w:szCs w:val="21"/>
                                <w:lang w:val="fr-BE"/>
                              </w:rPr>
                              <w:t>‘</w:t>
                            </w:r>
                            <w:r w:rsidR="00432DF3" w:rsidRPr="00432DF3">
                              <w:rPr>
                                <w:rFonts w:ascii="Century Gothic" w:hAnsi="Century Gothic"/>
                                <w:b/>
                                <w:i/>
                                <w:color w:val="538135" w:themeColor="accent6" w:themeShade="BF"/>
                                <w:sz w:val="21"/>
                                <w:szCs w:val="21"/>
                                <w:lang w:val="fr-BE"/>
                              </w:rPr>
                              <w:t>l’apôtre de la circoncision</w:t>
                            </w:r>
                            <w:r w:rsidR="00432DF3" w:rsidRPr="00432DF3">
                              <w:rPr>
                                <w:rFonts w:ascii="Century Gothic" w:hAnsi="Century Gothic"/>
                                <w:i/>
                                <w:color w:val="538135" w:themeColor="accent6" w:themeShade="BF"/>
                                <w:sz w:val="21"/>
                                <w:szCs w:val="21"/>
                                <w:lang w:val="fr-BE"/>
                              </w:rPr>
                              <w:t>’</w:t>
                            </w:r>
                            <w:r w:rsidRPr="00432DF3">
                              <w:rPr>
                                <w:rFonts w:ascii="Century Gothic" w:hAnsi="Century Gothic"/>
                                <w:i/>
                                <w:color w:val="538135" w:themeColor="accent6" w:themeShade="BF"/>
                                <w:sz w:val="21"/>
                                <w:szCs w:val="21"/>
                                <w:lang w:val="fr-BE"/>
                              </w:rPr>
                              <w:t xml:space="preserve">. </w:t>
                            </w:r>
                            <w:r w:rsidR="00432DF3" w:rsidRPr="00432DF3">
                              <w:rPr>
                                <w:rFonts w:ascii="Century Gothic" w:hAnsi="Century Gothic"/>
                                <w:i/>
                                <w:color w:val="538135" w:themeColor="accent6" w:themeShade="BF"/>
                                <w:sz w:val="21"/>
                                <w:szCs w:val="21"/>
                                <w:lang w:val="fr-BE"/>
                              </w:rPr>
                              <w:t xml:space="preserve">Pourtant </w:t>
                            </w:r>
                            <w:r w:rsidR="00432DF3" w:rsidRPr="00432DF3">
                              <w:rPr>
                                <w:rFonts w:ascii="Century Gothic" w:hAnsi="Century Gothic"/>
                                <w:b/>
                                <w:i/>
                                <w:color w:val="538135" w:themeColor="accent6" w:themeShade="BF"/>
                                <w:sz w:val="21"/>
                                <w:szCs w:val="21"/>
                                <w:u w:val="single"/>
                                <w:lang w:val="fr-BE"/>
                              </w:rPr>
                              <w:t xml:space="preserve">Actes </w:t>
                            </w:r>
                            <w:r w:rsidRPr="00432DF3">
                              <w:rPr>
                                <w:rFonts w:ascii="Century Gothic" w:hAnsi="Century Gothic"/>
                                <w:b/>
                                <w:i/>
                                <w:color w:val="538135" w:themeColor="accent6" w:themeShade="BF"/>
                                <w:sz w:val="21"/>
                                <w:szCs w:val="21"/>
                                <w:u w:val="single"/>
                                <w:lang w:val="fr-BE"/>
                              </w:rPr>
                              <w:t>1</w:t>
                            </w:r>
                            <w:r w:rsidRPr="00432DF3">
                              <w:rPr>
                                <w:rFonts w:ascii="Century Gothic" w:hAnsi="Century Gothic"/>
                                <w:b/>
                                <w:i/>
                                <w:color w:val="538135" w:themeColor="accent6" w:themeShade="BF"/>
                                <w:sz w:val="21"/>
                                <w:szCs w:val="21"/>
                                <w:lang w:val="fr-BE"/>
                              </w:rPr>
                              <w:t>0</w:t>
                            </w:r>
                            <w:r w:rsidRPr="00432DF3">
                              <w:rPr>
                                <w:rFonts w:ascii="Century Gothic" w:hAnsi="Century Gothic"/>
                                <w:i/>
                                <w:color w:val="538135" w:themeColor="accent6" w:themeShade="BF"/>
                                <w:sz w:val="21"/>
                                <w:szCs w:val="21"/>
                                <w:lang w:val="fr-BE"/>
                              </w:rPr>
                              <w:t xml:space="preserve"> </w:t>
                            </w:r>
                            <w:r w:rsidR="00432DF3" w:rsidRPr="00432DF3">
                              <w:rPr>
                                <w:rFonts w:ascii="Century Gothic" w:hAnsi="Century Gothic"/>
                                <w:i/>
                                <w:color w:val="538135" w:themeColor="accent6" w:themeShade="BF"/>
                                <w:sz w:val="21"/>
                                <w:szCs w:val="21"/>
                                <w:lang w:val="fr-BE"/>
                              </w:rPr>
                              <w:t>raconte sa re</w:t>
                            </w:r>
                            <w:r w:rsidR="00634244">
                              <w:rPr>
                                <w:rFonts w:ascii="Century Gothic" w:hAnsi="Century Gothic"/>
                                <w:i/>
                                <w:color w:val="538135" w:themeColor="accent6" w:themeShade="BF"/>
                                <w:sz w:val="21"/>
                                <w:szCs w:val="21"/>
                                <w:lang w:val="fr-BE"/>
                              </w:rPr>
                              <w:t>n</w:t>
                            </w:r>
                            <w:r w:rsidR="00432DF3" w:rsidRPr="00432DF3">
                              <w:rPr>
                                <w:rFonts w:ascii="Century Gothic" w:hAnsi="Century Gothic"/>
                                <w:i/>
                                <w:color w:val="538135" w:themeColor="accent6" w:themeShade="BF"/>
                                <w:sz w:val="21"/>
                                <w:szCs w:val="21"/>
                                <w:lang w:val="fr-BE"/>
                              </w:rPr>
                              <w:t>contre avec le centurion romain Corneille, après une vision au cours de laquelle il reçut l’ordre de manger des animaux impurs</w:t>
                            </w:r>
                            <w:r w:rsidR="00432DF3">
                              <w:rPr>
                                <w:rFonts w:ascii="Century Gothic" w:hAnsi="Century Gothic"/>
                                <w:i/>
                                <w:color w:val="538135" w:themeColor="accent6" w:themeShade="BF"/>
                                <w:sz w:val="21"/>
                                <w:szCs w:val="21"/>
                                <w:lang w:val="fr-BE"/>
                              </w:rPr>
                              <w:t>.</w:t>
                            </w:r>
                          </w:p>
                          <w:p w14:paraId="5180C029" w14:textId="7BA7C953" w:rsidR="0086201C" w:rsidRDefault="00432DF3" w:rsidP="00FF6365">
                            <w:pPr>
                              <w:rPr>
                                <w:rFonts w:ascii="Century Gothic" w:hAnsi="Century Gothic"/>
                                <w:i/>
                                <w:color w:val="538135" w:themeColor="accent6" w:themeShade="BF"/>
                                <w:sz w:val="21"/>
                                <w:szCs w:val="21"/>
                              </w:rPr>
                            </w:pPr>
                            <w:r w:rsidRPr="00634244">
                              <w:rPr>
                                <w:rFonts w:ascii="Century Gothic" w:hAnsi="Century Gothic"/>
                                <w:i/>
                                <w:color w:val="538135" w:themeColor="accent6" w:themeShade="BF"/>
                                <w:sz w:val="21"/>
                                <w:szCs w:val="21"/>
                                <w:lang w:val="fr-BE"/>
                              </w:rPr>
                              <w:t>Sa conclusion est claire:</w:t>
                            </w:r>
                            <w:r w:rsidR="00FF6365" w:rsidRPr="00634244">
                              <w:rPr>
                                <w:rFonts w:ascii="Century Gothic" w:hAnsi="Century Gothic"/>
                                <w:i/>
                                <w:color w:val="538135" w:themeColor="accent6" w:themeShade="BF"/>
                                <w:sz w:val="21"/>
                                <w:szCs w:val="21"/>
                                <w:lang w:val="fr-BE"/>
                              </w:rPr>
                              <w:t xml:space="preserve"> “</w:t>
                            </w:r>
                            <w:r w:rsidR="00634244" w:rsidRPr="00634244">
                              <w:rPr>
                                <w:rFonts w:ascii="Century Gothic" w:hAnsi="Century Gothic"/>
                                <w:b/>
                                <w:i/>
                                <w:color w:val="538135" w:themeColor="accent6" w:themeShade="BF"/>
                                <w:sz w:val="21"/>
                                <w:szCs w:val="21"/>
                                <w:lang w:val="fr-BE"/>
                              </w:rPr>
                              <w:t>Dieu m’a montré qu’il ne fallait dire d’aucun h</w:t>
                            </w:r>
                            <w:r w:rsidR="00634244">
                              <w:rPr>
                                <w:rFonts w:ascii="Century Gothic" w:hAnsi="Century Gothic"/>
                                <w:b/>
                                <w:i/>
                                <w:color w:val="538135" w:themeColor="accent6" w:themeShade="BF"/>
                                <w:sz w:val="21"/>
                                <w:szCs w:val="21"/>
                                <w:lang w:val="fr-BE"/>
                              </w:rPr>
                              <w:t>umain</w:t>
                            </w:r>
                            <w:r w:rsidR="00634244" w:rsidRPr="00634244">
                              <w:rPr>
                                <w:rFonts w:ascii="Century Gothic" w:hAnsi="Century Gothic"/>
                                <w:b/>
                                <w:i/>
                                <w:color w:val="538135" w:themeColor="accent6" w:themeShade="BF"/>
                                <w:sz w:val="21"/>
                                <w:szCs w:val="21"/>
                                <w:lang w:val="fr-BE"/>
                              </w:rPr>
                              <w:t xml:space="preserve"> qu’il est souillé ou impur</w:t>
                            </w:r>
                            <w:r w:rsidR="00634244">
                              <w:rPr>
                                <w:rFonts w:ascii="Century Gothic" w:hAnsi="Century Gothic"/>
                                <w:b/>
                                <w:i/>
                                <w:color w:val="538135" w:themeColor="accent6" w:themeShade="BF"/>
                                <w:sz w:val="21"/>
                                <w:szCs w:val="21"/>
                                <w:lang w:val="fr-BE"/>
                              </w:rPr>
                              <w:t>.</w:t>
                            </w:r>
                            <w:r w:rsidR="00FF6365" w:rsidRPr="00634244">
                              <w:rPr>
                                <w:rFonts w:ascii="Century Gothic" w:hAnsi="Century Gothic"/>
                                <w:i/>
                                <w:color w:val="538135" w:themeColor="accent6" w:themeShade="BF"/>
                                <w:sz w:val="21"/>
                                <w:szCs w:val="21"/>
                                <w:lang w:val="fr-BE"/>
                              </w:rPr>
                              <w:t xml:space="preserve"> (…)</w:t>
                            </w:r>
                            <w:r w:rsidR="00FF6365" w:rsidRPr="00634244">
                              <w:rPr>
                                <w:rFonts w:ascii="Arial" w:eastAsia="Times New Roman" w:hAnsi="Arial" w:cs="Arial"/>
                                <w:color w:val="464745"/>
                                <w:sz w:val="27"/>
                                <w:szCs w:val="27"/>
                                <w:lang w:val="fr-BE"/>
                              </w:rPr>
                              <w:t xml:space="preserve"> </w:t>
                            </w:r>
                            <w:r w:rsidR="00634244" w:rsidRPr="00634244">
                              <w:rPr>
                                <w:rFonts w:ascii="Century Gothic" w:hAnsi="Century Gothic"/>
                                <w:i/>
                                <w:color w:val="538135" w:themeColor="accent6" w:themeShade="BF"/>
                                <w:sz w:val="21"/>
                                <w:szCs w:val="21"/>
                                <w:lang w:val="fr-BE"/>
                              </w:rPr>
                              <w:t>En vérité, je comprends que Dieu n’est pas partial, mais qu’en toute nation celui qui le craint et pratique la justice est agréé de lui.</w:t>
                            </w:r>
                            <w:r w:rsidR="00FF6365" w:rsidRPr="00634244">
                              <w:rPr>
                                <w:rFonts w:ascii="Century Gothic" w:hAnsi="Century Gothic"/>
                                <w:i/>
                                <w:color w:val="538135" w:themeColor="accent6" w:themeShade="BF"/>
                                <w:sz w:val="21"/>
                                <w:szCs w:val="21"/>
                                <w:lang w:val="fr-BE"/>
                              </w:rPr>
                              <w:t xml:space="preserve">” </w:t>
                            </w:r>
                            <w:r w:rsidR="00FF6365">
                              <w:rPr>
                                <w:rFonts w:ascii="Century Gothic" w:hAnsi="Century Gothic"/>
                                <w:i/>
                                <w:color w:val="538135" w:themeColor="accent6" w:themeShade="BF"/>
                                <w:sz w:val="21"/>
                                <w:szCs w:val="21"/>
                              </w:rPr>
                              <w:t>(</w:t>
                            </w:r>
                            <w:proofErr w:type="spellStart"/>
                            <w:r w:rsidR="00634244">
                              <w:rPr>
                                <w:rFonts w:ascii="Century Gothic" w:hAnsi="Century Gothic"/>
                                <w:i/>
                                <w:color w:val="538135" w:themeColor="accent6" w:themeShade="BF"/>
                                <w:sz w:val="21"/>
                                <w:szCs w:val="21"/>
                              </w:rPr>
                              <w:t>Actes</w:t>
                            </w:r>
                            <w:proofErr w:type="spellEnd"/>
                            <w:r w:rsidR="00634244">
                              <w:rPr>
                                <w:rFonts w:ascii="Century Gothic" w:hAnsi="Century Gothic"/>
                                <w:i/>
                                <w:color w:val="538135" w:themeColor="accent6" w:themeShade="BF"/>
                                <w:sz w:val="21"/>
                                <w:szCs w:val="21"/>
                              </w:rPr>
                              <w:t xml:space="preserve"> </w:t>
                            </w:r>
                            <w:r w:rsidR="00FF6365">
                              <w:rPr>
                                <w:rFonts w:ascii="Century Gothic" w:hAnsi="Century Gothic"/>
                                <w:i/>
                                <w:color w:val="538135" w:themeColor="accent6" w:themeShade="BF"/>
                                <w:sz w:val="21"/>
                                <w:szCs w:val="21"/>
                              </w:rPr>
                              <w:t>10:28,</w:t>
                            </w:r>
                            <w:r w:rsidR="00634244">
                              <w:rPr>
                                <w:rFonts w:ascii="Century Gothic" w:hAnsi="Century Gothic"/>
                                <w:i/>
                                <w:color w:val="538135" w:themeColor="accent6" w:themeShade="BF"/>
                                <w:sz w:val="21"/>
                                <w:szCs w:val="21"/>
                              </w:rPr>
                              <w:t xml:space="preserve"> </w:t>
                            </w:r>
                            <w:r w:rsidR="00FF6365">
                              <w:rPr>
                                <w:rFonts w:ascii="Century Gothic" w:hAnsi="Century Gothic"/>
                                <w:i/>
                                <w:color w:val="538135" w:themeColor="accent6" w:themeShade="BF"/>
                                <w:sz w:val="21"/>
                                <w:szCs w:val="21"/>
                              </w:rPr>
                              <w:t>34,</w:t>
                            </w:r>
                            <w:r w:rsidR="00634244">
                              <w:rPr>
                                <w:rFonts w:ascii="Century Gothic" w:hAnsi="Century Gothic"/>
                                <w:i/>
                                <w:color w:val="538135" w:themeColor="accent6" w:themeShade="BF"/>
                                <w:sz w:val="21"/>
                                <w:szCs w:val="21"/>
                              </w:rPr>
                              <w:t xml:space="preserve"> </w:t>
                            </w:r>
                            <w:r w:rsidR="00FF6365">
                              <w:rPr>
                                <w:rFonts w:ascii="Century Gothic" w:hAnsi="Century Gothic"/>
                                <w:i/>
                                <w:color w:val="538135" w:themeColor="accent6" w:themeShade="BF"/>
                                <w:sz w:val="21"/>
                                <w:szCs w:val="21"/>
                              </w:rPr>
                              <w:t>35)</w:t>
                            </w:r>
                            <w:r w:rsidR="00E1070E">
                              <w:rPr>
                                <w:rFonts w:ascii="Century Gothic" w:hAnsi="Century Gothic"/>
                                <w:i/>
                                <w:color w:val="538135" w:themeColor="accent6" w:themeShade="BF"/>
                                <w:sz w:val="21"/>
                                <w:szCs w:val="21"/>
                              </w:rPr>
                              <w:t>.</w:t>
                            </w:r>
                          </w:p>
                          <w:p w14:paraId="58081865" w14:textId="030A38BE" w:rsidR="00FF6365" w:rsidRPr="00634244" w:rsidRDefault="00634244" w:rsidP="00FF6365">
                            <w:pPr>
                              <w:rPr>
                                <w:rFonts w:ascii="Century Gothic" w:hAnsi="Century Gothic"/>
                                <w:i/>
                                <w:color w:val="538135" w:themeColor="accent6" w:themeShade="BF"/>
                                <w:sz w:val="21"/>
                                <w:szCs w:val="21"/>
                                <w:lang w:val="fr-BE"/>
                              </w:rPr>
                            </w:pPr>
                            <w:r w:rsidRPr="00634244">
                              <w:rPr>
                                <w:rFonts w:ascii="Century Gothic" w:hAnsi="Century Gothic"/>
                                <w:i/>
                                <w:color w:val="538135" w:themeColor="accent6" w:themeShade="BF"/>
                                <w:sz w:val="21"/>
                                <w:szCs w:val="21"/>
                                <w:lang w:val="fr-BE"/>
                              </w:rPr>
                              <w:t xml:space="preserve">Mais sa conviction n’était pas toujours aussi ferme, comme le montre le blâme que Paul lui adresse en </w:t>
                            </w:r>
                            <w:r w:rsidR="00E1070E" w:rsidRPr="00634244">
                              <w:rPr>
                                <w:rFonts w:ascii="Century Gothic" w:hAnsi="Century Gothic"/>
                                <w:b/>
                                <w:i/>
                                <w:color w:val="538135" w:themeColor="accent6" w:themeShade="BF"/>
                                <w:sz w:val="21"/>
                                <w:szCs w:val="21"/>
                                <w:u w:val="single"/>
                                <w:lang w:val="fr-BE"/>
                              </w:rPr>
                              <w:t>Gal 2:11-14</w:t>
                            </w:r>
                            <w:r w:rsidR="00E1070E" w:rsidRPr="00634244">
                              <w:rPr>
                                <w:rFonts w:ascii="Century Gothic" w:hAnsi="Century Gothic"/>
                                <w:i/>
                                <w:color w:val="538135" w:themeColor="accent6" w:themeShade="BF"/>
                                <w:sz w:val="21"/>
                                <w:szCs w:val="21"/>
                                <w:lang w:val="fr-BE"/>
                              </w:rPr>
                              <w:t xml:space="preserve">: </w:t>
                            </w:r>
                            <w:r w:rsidRPr="00634244">
                              <w:rPr>
                                <w:rFonts w:ascii="Century Gothic" w:hAnsi="Century Gothic"/>
                                <w:i/>
                                <w:color w:val="538135" w:themeColor="accent6" w:themeShade="BF"/>
                                <w:sz w:val="21"/>
                                <w:szCs w:val="21"/>
                                <w:lang w:val="fr-BE"/>
                              </w:rPr>
                              <w:t xml:space="preserve">Par crainte des chrétiens </w:t>
                            </w:r>
                            <w:proofErr w:type="spellStart"/>
                            <w:r w:rsidRPr="00634244">
                              <w:rPr>
                                <w:rFonts w:ascii="Century Gothic" w:hAnsi="Century Gothic"/>
                                <w:i/>
                                <w:color w:val="538135" w:themeColor="accent6" w:themeShade="BF"/>
                                <w:sz w:val="21"/>
                                <w:szCs w:val="21"/>
                                <w:lang w:val="fr-BE"/>
                              </w:rPr>
                              <w:t>judaïsants</w:t>
                            </w:r>
                            <w:proofErr w:type="spellEnd"/>
                            <w:r>
                              <w:rPr>
                                <w:rFonts w:ascii="Century Gothic" w:hAnsi="Century Gothic"/>
                                <w:i/>
                                <w:color w:val="538135" w:themeColor="accent6" w:themeShade="BF"/>
                                <w:sz w:val="21"/>
                                <w:szCs w:val="21"/>
                                <w:lang w:val="fr-BE"/>
                              </w:rPr>
                              <w:t>,</w:t>
                            </w:r>
                            <w:r w:rsidRPr="00634244">
                              <w:rPr>
                                <w:rFonts w:ascii="Century Gothic" w:hAnsi="Century Gothic"/>
                                <w:i/>
                                <w:color w:val="538135" w:themeColor="accent6" w:themeShade="BF"/>
                                <w:sz w:val="21"/>
                                <w:szCs w:val="21"/>
                                <w:lang w:val="fr-BE"/>
                              </w:rPr>
                              <w:t xml:space="preserve"> dont Jacques était le chef de file, Pierre change de table lors d’un repas rassemblant des chrétiens issus du juda</w:t>
                            </w:r>
                            <w:r>
                              <w:rPr>
                                <w:rFonts w:ascii="Century Gothic" w:hAnsi="Century Gothic"/>
                                <w:i/>
                                <w:color w:val="538135" w:themeColor="accent6" w:themeShade="BF"/>
                                <w:sz w:val="21"/>
                                <w:szCs w:val="21"/>
                                <w:lang w:val="fr-BE"/>
                              </w:rPr>
                              <w:t>ïsme et du paganisme…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95DDE1" id="_x0000_t202" coordsize="21600,21600" o:spt="202" path="m,l,21600r21600,l21600,xe">
                <v:stroke joinstyle="miter"/>
                <v:path gradientshapeok="t" o:connecttype="rect"/>
              </v:shapetype>
              <v:shape id="Tekstvak 1" o:spid="_x0000_s1026" type="#_x0000_t202" style="position:absolute;margin-left:308.4pt;margin-top:81.75pt;width:234.35pt;height:2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" filled="f" strokecolor="#538135 [2409]">
                <v:textbox>
                  <w:txbxContent>
                    <w:p w14:paraId="62C62A54" w14:textId="7799E479" w:rsidR="00612D02" w:rsidRPr="00432DF3" w:rsidRDefault="00612D02">
                      <w:pPr>
                        <w:rPr>
                          <w:rFonts w:ascii="Century Gothic" w:hAnsi="Century Gothic"/>
                          <w:i/>
                          <w:color w:val="538135" w:themeColor="accent6" w:themeShade="BF"/>
                          <w:sz w:val="21"/>
                          <w:szCs w:val="21"/>
                          <w:lang w:val="fr-BE"/>
                        </w:rPr>
                      </w:pPr>
                      <w:r w:rsidRPr="00432DF3">
                        <w:rPr>
                          <w:rFonts w:ascii="Century Gothic" w:hAnsi="Century Gothic"/>
                          <w:i/>
                          <w:color w:val="538135" w:themeColor="accent6" w:themeShade="BF"/>
                          <w:sz w:val="21"/>
                          <w:szCs w:val="21"/>
                          <w:lang w:val="fr-BE"/>
                        </w:rPr>
                        <w:t>P</w:t>
                      </w:r>
                      <w:r w:rsidR="00432DF3" w:rsidRPr="00432DF3">
                        <w:rPr>
                          <w:rFonts w:ascii="Century Gothic" w:hAnsi="Century Gothic"/>
                          <w:i/>
                          <w:color w:val="538135" w:themeColor="accent6" w:themeShade="BF"/>
                          <w:sz w:val="21"/>
                          <w:szCs w:val="21"/>
                          <w:lang w:val="fr-BE"/>
                        </w:rPr>
                        <w:t xml:space="preserve">ierre est souvent appelé </w:t>
                      </w:r>
                      <w:r w:rsidRPr="00432DF3">
                        <w:rPr>
                          <w:rFonts w:ascii="Century Gothic" w:hAnsi="Century Gothic"/>
                          <w:i/>
                          <w:color w:val="538135" w:themeColor="accent6" w:themeShade="BF"/>
                          <w:sz w:val="21"/>
                          <w:szCs w:val="21"/>
                          <w:lang w:val="fr-BE"/>
                        </w:rPr>
                        <w:t>‘</w:t>
                      </w:r>
                      <w:r w:rsidR="00432DF3" w:rsidRPr="00432DF3">
                        <w:rPr>
                          <w:rFonts w:ascii="Century Gothic" w:hAnsi="Century Gothic"/>
                          <w:b/>
                          <w:i/>
                          <w:color w:val="538135" w:themeColor="accent6" w:themeShade="BF"/>
                          <w:sz w:val="21"/>
                          <w:szCs w:val="21"/>
                          <w:lang w:val="fr-BE"/>
                        </w:rPr>
                        <w:t>l’apôtre de la circoncision</w:t>
                      </w:r>
                      <w:r w:rsidR="00432DF3" w:rsidRPr="00432DF3">
                        <w:rPr>
                          <w:rFonts w:ascii="Century Gothic" w:hAnsi="Century Gothic"/>
                          <w:i/>
                          <w:color w:val="538135" w:themeColor="accent6" w:themeShade="BF"/>
                          <w:sz w:val="21"/>
                          <w:szCs w:val="21"/>
                          <w:lang w:val="fr-BE"/>
                        </w:rPr>
                        <w:t>’</w:t>
                      </w:r>
                      <w:r w:rsidRPr="00432DF3">
                        <w:rPr>
                          <w:rFonts w:ascii="Century Gothic" w:hAnsi="Century Gothic"/>
                          <w:i/>
                          <w:color w:val="538135" w:themeColor="accent6" w:themeShade="BF"/>
                          <w:sz w:val="21"/>
                          <w:szCs w:val="21"/>
                          <w:lang w:val="fr-BE"/>
                        </w:rPr>
                        <w:t xml:space="preserve">. </w:t>
                      </w:r>
                      <w:r w:rsidR="00432DF3" w:rsidRPr="00432DF3">
                        <w:rPr>
                          <w:rFonts w:ascii="Century Gothic" w:hAnsi="Century Gothic"/>
                          <w:i/>
                          <w:color w:val="538135" w:themeColor="accent6" w:themeShade="BF"/>
                          <w:sz w:val="21"/>
                          <w:szCs w:val="21"/>
                          <w:lang w:val="fr-BE"/>
                        </w:rPr>
                        <w:t xml:space="preserve">Pourtant </w:t>
                      </w:r>
                      <w:r w:rsidR="00432DF3" w:rsidRPr="00432DF3">
                        <w:rPr>
                          <w:rFonts w:ascii="Century Gothic" w:hAnsi="Century Gothic"/>
                          <w:b/>
                          <w:i/>
                          <w:color w:val="538135" w:themeColor="accent6" w:themeShade="BF"/>
                          <w:sz w:val="21"/>
                          <w:szCs w:val="21"/>
                          <w:u w:val="single"/>
                          <w:lang w:val="fr-BE"/>
                        </w:rPr>
                        <w:t xml:space="preserve">Actes </w:t>
                      </w:r>
                      <w:r w:rsidRPr="00432DF3">
                        <w:rPr>
                          <w:rFonts w:ascii="Century Gothic" w:hAnsi="Century Gothic"/>
                          <w:b/>
                          <w:i/>
                          <w:color w:val="538135" w:themeColor="accent6" w:themeShade="BF"/>
                          <w:sz w:val="21"/>
                          <w:szCs w:val="21"/>
                          <w:u w:val="single"/>
                          <w:lang w:val="fr-BE"/>
                        </w:rPr>
                        <w:t>1</w:t>
                      </w:r>
                      <w:r w:rsidRPr="00432DF3">
                        <w:rPr>
                          <w:rFonts w:ascii="Century Gothic" w:hAnsi="Century Gothic"/>
                          <w:b/>
                          <w:i/>
                          <w:color w:val="538135" w:themeColor="accent6" w:themeShade="BF"/>
                          <w:sz w:val="21"/>
                          <w:szCs w:val="21"/>
                          <w:lang w:val="fr-BE"/>
                        </w:rPr>
                        <w:t>0</w:t>
                      </w:r>
                      <w:r w:rsidRPr="00432DF3">
                        <w:rPr>
                          <w:rFonts w:ascii="Century Gothic" w:hAnsi="Century Gothic"/>
                          <w:i/>
                          <w:color w:val="538135" w:themeColor="accent6" w:themeShade="BF"/>
                          <w:sz w:val="21"/>
                          <w:szCs w:val="21"/>
                          <w:lang w:val="fr-BE"/>
                        </w:rPr>
                        <w:t xml:space="preserve"> </w:t>
                      </w:r>
                      <w:r w:rsidR="00432DF3" w:rsidRPr="00432DF3">
                        <w:rPr>
                          <w:rFonts w:ascii="Century Gothic" w:hAnsi="Century Gothic"/>
                          <w:i/>
                          <w:color w:val="538135" w:themeColor="accent6" w:themeShade="BF"/>
                          <w:sz w:val="21"/>
                          <w:szCs w:val="21"/>
                          <w:lang w:val="fr-BE"/>
                        </w:rPr>
                        <w:t>raconte sa re</w:t>
                      </w:r>
                      <w:r w:rsidR="00634244">
                        <w:rPr>
                          <w:rFonts w:ascii="Century Gothic" w:hAnsi="Century Gothic"/>
                          <w:i/>
                          <w:color w:val="538135" w:themeColor="accent6" w:themeShade="BF"/>
                          <w:sz w:val="21"/>
                          <w:szCs w:val="21"/>
                          <w:lang w:val="fr-BE"/>
                        </w:rPr>
                        <w:t>n</w:t>
                      </w:r>
                      <w:r w:rsidR="00432DF3" w:rsidRPr="00432DF3">
                        <w:rPr>
                          <w:rFonts w:ascii="Century Gothic" w:hAnsi="Century Gothic"/>
                          <w:i/>
                          <w:color w:val="538135" w:themeColor="accent6" w:themeShade="BF"/>
                          <w:sz w:val="21"/>
                          <w:szCs w:val="21"/>
                          <w:lang w:val="fr-BE"/>
                        </w:rPr>
                        <w:t>contre avec le centurion romain Corneille, après une vision au cours de laquelle il reçut l’ordre de manger des animaux impurs</w:t>
                      </w:r>
                      <w:r w:rsidR="00432DF3">
                        <w:rPr>
                          <w:rFonts w:ascii="Century Gothic" w:hAnsi="Century Gothic"/>
                          <w:i/>
                          <w:color w:val="538135" w:themeColor="accent6" w:themeShade="BF"/>
                          <w:sz w:val="21"/>
                          <w:szCs w:val="21"/>
                          <w:lang w:val="fr-BE"/>
                        </w:rPr>
                        <w:t>.</w:t>
                      </w:r>
                    </w:p>
                    <w:p w14:paraId="5180C029" w14:textId="7BA7C953" w:rsidR="0086201C" w:rsidRDefault="00432DF3" w:rsidP="00FF6365">
                      <w:pPr>
                        <w:rPr>
                          <w:rFonts w:ascii="Century Gothic" w:hAnsi="Century Gothic"/>
                          <w:i/>
                          <w:color w:val="538135" w:themeColor="accent6" w:themeShade="BF"/>
                          <w:sz w:val="21"/>
                          <w:szCs w:val="21"/>
                        </w:rPr>
                      </w:pPr>
                      <w:r w:rsidRPr="00634244">
                        <w:rPr>
                          <w:rFonts w:ascii="Century Gothic" w:hAnsi="Century Gothic"/>
                          <w:i/>
                          <w:color w:val="538135" w:themeColor="accent6" w:themeShade="BF"/>
                          <w:sz w:val="21"/>
                          <w:szCs w:val="21"/>
                          <w:lang w:val="fr-BE"/>
                        </w:rPr>
                        <w:t>Sa conclusion est claire:</w:t>
                      </w:r>
                      <w:r w:rsidR="00FF6365" w:rsidRPr="00634244">
                        <w:rPr>
                          <w:rFonts w:ascii="Century Gothic" w:hAnsi="Century Gothic"/>
                          <w:i/>
                          <w:color w:val="538135" w:themeColor="accent6" w:themeShade="BF"/>
                          <w:sz w:val="21"/>
                          <w:szCs w:val="21"/>
                          <w:lang w:val="fr-BE"/>
                        </w:rPr>
                        <w:t xml:space="preserve"> “</w:t>
                      </w:r>
                      <w:r w:rsidR="00634244" w:rsidRPr="00634244">
                        <w:rPr>
                          <w:rFonts w:ascii="Century Gothic" w:hAnsi="Century Gothic"/>
                          <w:b/>
                          <w:i/>
                          <w:color w:val="538135" w:themeColor="accent6" w:themeShade="BF"/>
                          <w:sz w:val="21"/>
                          <w:szCs w:val="21"/>
                          <w:lang w:val="fr-BE"/>
                        </w:rPr>
                        <w:t>Dieu m’a montré qu’il ne fallait dire d’aucun h</w:t>
                      </w:r>
                      <w:r w:rsidR="00634244">
                        <w:rPr>
                          <w:rFonts w:ascii="Century Gothic" w:hAnsi="Century Gothic"/>
                          <w:b/>
                          <w:i/>
                          <w:color w:val="538135" w:themeColor="accent6" w:themeShade="BF"/>
                          <w:sz w:val="21"/>
                          <w:szCs w:val="21"/>
                          <w:lang w:val="fr-BE"/>
                        </w:rPr>
                        <w:t>umain</w:t>
                      </w:r>
                      <w:r w:rsidR="00634244" w:rsidRPr="00634244">
                        <w:rPr>
                          <w:rFonts w:ascii="Century Gothic" w:hAnsi="Century Gothic"/>
                          <w:b/>
                          <w:i/>
                          <w:color w:val="538135" w:themeColor="accent6" w:themeShade="BF"/>
                          <w:sz w:val="21"/>
                          <w:szCs w:val="21"/>
                          <w:lang w:val="fr-BE"/>
                        </w:rPr>
                        <w:t xml:space="preserve"> qu’il est souillé ou impur</w:t>
                      </w:r>
                      <w:r w:rsidR="00634244">
                        <w:rPr>
                          <w:rFonts w:ascii="Century Gothic" w:hAnsi="Century Gothic"/>
                          <w:b/>
                          <w:i/>
                          <w:color w:val="538135" w:themeColor="accent6" w:themeShade="BF"/>
                          <w:sz w:val="21"/>
                          <w:szCs w:val="21"/>
                          <w:lang w:val="fr-BE"/>
                        </w:rPr>
                        <w:t>.</w:t>
                      </w:r>
                      <w:r w:rsidR="00FF6365" w:rsidRPr="00634244">
                        <w:rPr>
                          <w:rFonts w:ascii="Century Gothic" w:hAnsi="Century Gothic"/>
                          <w:i/>
                          <w:color w:val="538135" w:themeColor="accent6" w:themeShade="BF"/>
                          <w:sz w:val="21"/>
                          <w:szCs w:val="21"/>
                          <w:lang w:val="fr-BE"/>
                        </w:rPr>
                        <w:t xml:space="preserve"> (…)</w:t>
                      </w:r>
                      <w:r w:rsidR="00FF6365" w:rsidRPr="00634244">
                        <w:rPr>
                          <w:rFonts w:ascii="Arial" w:eastAsia="Times New Roman" w:hAnsi="Arial" w:cs="Arial"/>
                          <w:color w:val="464745"/>
                          <w:sz w:val="27"/>
                          <w:szCs w:val="27"/>
                          <w:lang w:val="fr-BE"/>
                        </w:rPr>
                        <w:t xml:space="preserve"> </w:t>
                      </w:r>
                      <w:r w:rsidR="00634244" w:rsidRPr="00634244">
                        <w:rPr>
                          <w:rFonts w:ascii="Century Gothic" w:hAnsi="Century Gothic"/>
                          <w:i/>
                          <w:color w:val="538135" w:themeColor="accent6" w:themeShade="BF"/>
                          <w:sz w:val="21"/>
                          <w:szCs w:val="21"/>
                          <w:lang w:val="fr-BE"/>
                        </w:rPr>
                        <w:t>En vérité, je comprends que Dieu n’est pas partial, mais qu’en toute nation celui qui le craint et pratique la justice est agréé de lui.</w:t>
                      </w:r>
                      <w:r w:rsidR="00FF6365" w:rsidRPr="00634244">
                        <w:rPr>
                          <w:rFonts w:ascii="Century Gothic" w:hAnsi="Century Gothic"/>
                          <w:i/>
                          <w:color w:val="538135" w:themeColor="accent6" w:themeShade="BF"/>
                          <w:sz w:val="21"/>
                          <w:szCs w:val="21"/>
                          <w:lang w:val="fr-BE"/>
                        </w:rPr>
                        <w:t xml:space="preserve">” </w:t>
                      </w:r>
                      <w:r w:rsidR="00FF6365">
                        <w:rPr>
                          <w:rFonts w:ascii="Century Gothic" w:hAnsi="Century Gothic"/>
                          <w:i/>
                          <w:color w:val="538135" w:themeColor="accent6" w:themeShade="BF"/>
                          <w:sz w:val="21"/>
                          <w:szCs w:val="21"/>
                        </w:rPr>
                        <w:t>(</w:t>
                      </w:r>
                      <w:proofErr w:type="spellStart"/>
                      <w:r w:rsidR="00634244">
                        <w:rPr>
                          <w:rFonts w:ascii="Century Gothic" w:hAnsi="Century Gothic"/>
                          <w:i/>
                          <w:color w:val="538135" w:themeColor="accent6" w:themeShade="BF"/>
                          <w:sz w:val="21"/>
                          <w:szCs w:val="21"/>
                        </w:rPr>
                        <w:t>Actes</w:t>
                      </w:r>
                      <w:proofErr w:type="spellEnd"/>
                      <w:r w:rsidR="00634244">
                        <w:rPr>
                          <w:rFonts w:ascii="Century Gothic" w:hAnsi="Century Gothic"/>
                          <w:i/>
                          <w:color w:val="538135" w:themeColor="accent6" w:themeShade="BF"/>
                          <w:sz w:val="21"/>
                          <w:szCs w:val="21"/>
                        </w:rPr>
                        <w:t xml:space="preserve"> </w:t>
                      </w:r>
                      <w:r w:rsidR="00FF6365">
                        <w:rPr>
                          <w:rFonts w:ascii="Century Gothic" w:hAnsi="Century Gothic"/>
                          <w:i/>
                          <w:color w:val="538135" w:themeColor="accent6" w:themeShade="BF"/>
                          <w:sz w:val="21"/>
                          <w:szCs w:val="21"/>
                        </w:rPr>
                        <w:t>10:28,</w:t>
                      </w:r>
                      <w:r w:rsidR="00634244">
                        <w:rPr>
                          <w:rFonts w:ascii="Century Gothic" w:hAnsi="Century Gothic"/>
                          <w:i/>
                          <w:color w:val="538135" w:themeColor="accent6" w:themeShade="BF"/>
                          <w:sz w:val="21"/>
                          <w:szCs w:val="21"/>
                        </w:rPr>
                        <w:t xml:space="preserve"> </w:t>
                      </w:r>
                      <w:r w:rsidR="00FF6365">
                        <w:rPr>
                          <w:rFonts w:ascii="Century Gothic" w:hAnsi="Century Gothic"/>
                          <w:i/>
                          <w:color w:val="538135" w:themeColor="accent6" w:themeShade="BF"/>
                          <w:sz w:val="21"/>
                          <w:szCs w:val="21"/>
                        </w:rPr>
                        <w:t>34,</w:t>
                      </w:r>
                      <w:r w:rsidR="00634244">
                        <w:rPr>
                          <w:rFonts w:ascii="Century Gothic" w:hAnsi="Century Gothic"/>
                          <w:i/>
                          <w:color w:val="538135" w:themeColor="accent6" w:themeShade="BF"/>
                          <w:sz w:val="21"/>
                          <w:szCs w:val="21"/>
                        </w:rPr>
                        <w:t xml:space="preserve"> </w:t>
                      </w:r>
                      <w:r w:rsidR="00FF6365">
                        <w:rPr>
                          <w:rFonts w:ascii="Century Gothic" w:hAnsi="Century Gothic"/>
                          <w:i/>
                          <w:color w:val="538135" w:themeColor="accent6" w:themeShade="BF"/>
                          <w:sz w:val="21"/>
                          <w:szCs w:val="21"/>
                        </w:rPr>
                        <w:t>35)</w:t>
                      </w:r>
                      <w:r w:rsidR="00E1070E">
                        <w:rPr>
                          <w:rFonts w:ascii="Century Gothic" w:hAnsi="Century Gothic"/>
                          <w:i/>
                          <w:color w:val="538135" w:themeColor="accent6" w:themeShade="BF"/>
                          <w:sz w:val="21"/>
                          <w:szCs w:val="21"/>
                        </w:rPr>
                        <w:t>.</w:t>
                      </w:r>
                    </w:p>
                    <w:p w14:paraId="58081865" w14:textId="030A38BE" w:rsidR="00FF6365" w:rsidRPr="00634244" w:rsidRDefault="00634244" w:rsidP="00FF6365">
                      <w:pPr>
                        <w:rPr>
                          <w:rFonts w:ascii="Century Gothic" w:hAnsi="Century Gothic"/>
                          <w:i/>
                          <w:color w:val="538135" w:themeColor="accent6" w:themeShade="BF"/>
                          <w:sz w:val="21"/>
                          <w:szCs w:val="21"/>
                          <w:lang w:val="fr-BE"/>
                        </w:rPr>
                      </w:pPr>
                      <w:r w:rsidRPr="00634244">
                        <w:rPr>
                          <w:rFonts w:ascii="Century Gothic" w:hAnsi="Century Gothic"/>
                          <w:i/>
                          <w:color w:val="538135" w:themeColor="accent6" w:themeShade="BF"/>
                          <w:sz w:val="21"/>
                          <w:szCs w:val="21"/>
                          <w:lang w:val="fr-BE"/>
                        </w:rPr>
                        <w:t xml:space="preserve">Mais sa conviction n’était pas toujours aussi ferme, comme le montre le blâme que Paul lui adresse en </w:t>
                      </w:r>
                      <w:r w:rsidR="00E1070E" w:rsidRPr="00634244">
                        <w:rPr>
                          <w:rFonts w:ascii="Century Gothic" w:hAnsi="Century Gothic"/>
                          <w:b/>
                          <w:i/>
                          <w:color w:val="538135" w:themeColor="accent6" w:themeShade="BF"/>
                          <w:sz w:val="21"/>
                          <w:szCs w:val="21"/>
                          <w:u w:val="single"/>
                          <w:lang w:val="fr-BE"/>
                        </w:rPr>
                        <w:t>Gal 2:11-14</w:t>
                      </w:r>
                      <w:r w:rsidR="00E1070E" w:rsidRPr="00634244">
                        <w:rPr>
                          <w:rFonts w:ascii="Century Gothic" w:hAnsi="Century Gothic"/>
                          <w:i/>
                          <w:color w:val="538135" w:themeColor="accent6" w:themeShade="BF"/>
                          <w:sz w:val="21"/>
                          <w:szCs w:val="21"/>
                          <w:lang w:val="fr-BE"/>
                        </w:rPr>
                        <w:t xml:space="preserve">: </w:t>
                      </w:r>
                      <w:r w:rsidRPr="00634244">
                        <w:rPr>
                          <w:rFonts w:ascii="Century Gothic" w:hAnsi="Century Gothic"/>
                          <w:i/>
                          <w:color w:val="538135" w:themeColor="accent6" w:themeShade="BF"/>
                          <w:sz w:val="21"/>
                          <w:szCs w:val="21"/>
                          <w:lang w:val="fr-BE"/>
                        </w:rPr>
                        <w:t xml:space="preserve">Par crainte des chrétiens </w:t>
                      </w:r>
                      <w:proofErr w:type="spellStart"/>
                      <w:r w:rsidRPr="00634244">
                        <w:rPr>
                          <w:rFonts w:ascii="Century Gothic" w:hAnsi="Century Gothic"/>
                          <w:i/>
                          <w:color w:val="538135" w:themeColor="accent6" w:themeShade="BF"/>
                          <w:sz w:val="21"/>
                          <w:szCs w:val="21"/>
                          <w:lang w:val="fr-BE"/>
                        </w:rPr>
                        <w:t>judaïsants</w:t>
                      </w:r>
                      <w:proofErr w:type="spellEnd"/>
                      <w:r>
                        <w:rPr>
                          <w:rFonts w:ascii="Century Gothic" w:hAnsi="Century Gothic"/>
                          <w:i/>
                          <w:color w:val="538135" w:themeColor="accent6" w:themeShade="BF"/>
                          <w:sz w:val="21"/>
                          <w:szCs w:val="21"/>
                          <w:lang w:val="fr-BE"/>
                        </w:rPr>
                        <w:t>,</w:t>
                      </w:r>
                      <w:r w:rsidRPr="00634244">
                        <w:rPr>
                          <w:rFonts w:ascii="Century Gothic" w:hAnsi="Century Gothic"/>
                          <w:i/>
                          <w:color w:val="538135" w:themeColor="accent6" w:themeShade="BF"/>
                          <w:sz w:val="21"/>
                          <w:szCs w:val="21"/>
                          <w:lang w:val="fr-BE"/>
                        </w:rPr>
                        <w:t xml:space="preserve"> dont Jacques était le chef de file, Pierre change de table lors d’un repas rassemblant des chrétiens issus du juda</w:t>
                      </w:r>
                      <w:r>
                        <w:rPr>
                          <w:rFonts w:ascii="Century Gothic" w:hAnsi="Century Gothic"/>
                          <w:i/>
                          <w:color w:val="538135" w:themeColor="accent6" w:themeShade="BF"/>
                          <w:sz w:val="21"/>
                          <w:szCs w:val="21"/>
                          <w:lang w:val="fr-BE"/>
                        </w:rPr>
                        <w:t>ïsme et du paganisme…</w:t>
                      </w:r>
                    </w:p>
                  </w:txbxContent>
                </v:textbox>
                <w10:wrap type="square"/>
              </v:shape>
            </w:pict>
          </mc:Fallback>
        </mc:AlternateContent>
      </w:r>
      <w:r w:rsidR="004465E8" w:rsidRPr="00885BDA">
        <w:rPr>
          <w:rFonts w:ascii="Century Gothic" w:hAnsi="Century Gothic"/>
          <w:sz w:val="22"/>
          <w:szCs w:val="22"/>
          <w:lang w:val="fr-BE"/>
        </w:rPr>
        <w:t xml:space="preserve">D’après la lettre, son lieu de rédaction est </w:t>
      </w:r>
      <w:r w:rsidR="005362DE" w:rsidRPr="00885BDA">
        <w:rPr>
          <w:rFonts w:ascii="Century Gothic" w:hAnsi="Century Gothic"/>
          <w:sz w:val="22"/>
          <w:szCs w:val="22"/>
          <w:lang w:val="fr-BE"/>
        </w:rPr>
        <w:t>‘</w:t>
      </w:r>
      <w:r w:rsidR="005362DE" w:rsidRPr="00885BDA">
        <w:rPr>
          <w:rFonts w:ascii="Century Gothic" w:hAnsi="Century Gothic"/>
          <w:b/>
          <w:sz w:val="22"/>
          <w:szCs w:val="22"/>
          <w:lang w:val="fr-BE"/>
        </w:rPr>
        <w:t>Babylon</w:t>
      </w:r>
      <w:r w:rsidR="004465E8" w:rsidRPr="00885BDA">
        <w:rPr>
          <w:rFonts w:ascii="Century Gothic" w:hAnsi="Century Gothic"/>
          <w:b/>
          <w:sz w:val="22"/>
          <w:szCs w:val="22"/>
          <w:lang w:val="fr-BE"/>
        </w:rPr>
        <w:t>e</w:t>
      </w:r>
      <w:r w:rsidR="005362DE" w:rsidRPr="00885BDA">
        <w:rPr>
          <w:rFonts w:ascii="Century Gothic" w:hAnsi="Century Gothic"/>
          <w:b/>
          <w:sz w:val="22"/>
          <w:szCs w:val="22"/>
          <w:lang w:val="fr-BE"/>
        </w:rPr>
        <w:t>’</w:t>
      </w:r>
      <w:r w:rsidR="00847B6A" w:rsidRPr="00885BDA">
        <w:rPr>
          <w:rFonts w:ascii="Century Gothic" w:hAnsi="Century Gothic"/>
          <w:sz w:val="22"/>
          <w:szCs w:val="22"/>
          <w:lang w:val="fr-BE"/>
        </w:rPr>
        <w:t xml:space="preserve"> (5:13)</w:t>
      </w:r>
      <w:r w:rsidR="005362DE" w:rsidRPr="00885BDA">
        <w:rPr>
          <w:rFonts w:ascii="Century Gothic" w:hAnsi="Century Gothic"/>
          <w:sz w:val="22"/>
          <w:szCs w:val="22"/>
          <w:lang w:val="fr-BE"/>
        </w:rPr>
        <w:t xml:space="preserve">. </w:t>
      </w:r>
      <w:r w:rsidR="004465E8" w:rsidRPr="00885BDA">
        <w:rPr>
          <w:rFonts w:ascii="Century Gothic" w:hAnsi="Century Gothic"/>
          <w:sz w:val="22"/>
          <w:szCs w:val="22"/>
          <w:lang w:val="fr-BE"/>
        </w:rPr>
        <w:t xml:space="preserve">Il est largement admis qu’il ne s’agit pas de Babylone sur l’Euphrate. C’est ainsi que l’on nommait aussi </w:t>
      </w:r>
      <w:r w:rsidR="004465E8" w:rsidRPr="00885BDA">
        <w:rPr>
          <w:rFonts w:ascii="Century Gothic" w:hAnsi="Century Gothic"/>
          <w:b/>
          <w:sz w:val="22"/>
          <w:szCs w:val="22"/>
          <w:lang w:val="fr-BE"/>
        </w:rPr>
        <w:t>la ville de</w:t>
      </w:r>
      <w:r w:rsidR="004465E8" w:rsidRPr="00885BDA">
        <w:rPr>
          <w:rFonts w:ascii="Century Gothic" w:hAnsi="Century Gothic"/>
          <w:sz w:val="22"/>
          <w:szCs w:val="22"/>
          <w:lang w:val="fr-BE"/>
        </w:rPr>
        <w:t xml:space="preserve"> </w:t>
      </w:r>
      <w:r w:rsidR="005362DE" w:rsidRPr="00885BDA">
        <w:rPr>
          <w:rFonts w:ascii="Century Gothic" w:hAnsi="Century Gothic"/>
          <w:b/>
          <w:sz w:val="22"/>
          <w:szCs w:val="22"/>
          <w:lang w:val="fr-BE"/>
        </w:rPr>
        <w:t>Rome</w:t>
      </w:r>
      <w:r w:rsidR="004465E8" w:rsidRPr="00885BDA">
        <w:rPr>
          <w:rFonts w:ascii="Century Gothic" w:hAnsi="Century Gothic"/>
          <w:sz w:val="22"/>
          <w:szCs w:val="22"/>
          <w:lang w:val="fr-BE"/>
        </w:rPr>
        <w:t>.</w:t>
      </w:r>
      <w:r w:rsidRPr="00885BDA">
        <w:rPr>
          <w:rFonts w:ascii="Century Gothic" w:hAnsi="Century Gothic"/>
          <w:sz w:val="22"/>
          <w:szCs w:val="22"/>
          <w:lang w:val="fr-BE"/>
        </w:rPr>
        <w:t xml:space="preserve"> </w:t>
      </w:r>
      <w:r w:rsidR="004465E8" w:rsidRPr="00885BDA">
        <w:rPr>
          <w:rFonts w:ascii="Century Gothic" w:hAnsi="Century Gothic"/>
          <w:sz w:val="22"/>
          <w:szCs w:val="22"/>
          <w:lang w:val="fr-BE"/>
        </w:rPr>
        <w:t xml:space="preserve">La tradition raconte (aussi à lire dans l’apocryphe ‘Actes de Pierre’ – vers </w:t>
      </w:r>
      <w:r w:rsidR="00027406" w:rsidRPr="00885BDA">
        <w:rPr>
          <w:rFonts w:ascii="Century Gothic" w:hAnsi="Century Gothic"/>
          <w:sz w:val="22"/>
          <w:szCs w:val="22"/>
          <w:lang w:val="fr-BE"/>
        </w:rPr>
        <w:t xml:space="preserve">200) </w:t>
      </w:r>
      <w:r w:rsidR="004465E8" w:rsidRPr="00885BDA">
        <w:rPr>
          <w:rFonts w:ascii="Century Gothic" w:hAnsi="Century Gothic"/>
          <w:sz w:val="22"/>
          <w:szCs w:val="22"/>
          <w:lang w:val="fr-BE"/>
        </w:rPr>
        <w:t>que, pendant les persécutions juives et chrétiennes qui eurent lieu sous Néron, beaucoup choisirent de quitter Jérusalem. Conduit par une vision, Pierre serait arrivé à Rome, où il aurait également été crucifié, mais à sa propre demande, la tête en bas.</w:t>
      </w:r>
    </w:p>
    <w:p w14:paraId="3657C8CA" w14:textId="026FEECA" w:rsidR="007A12AB" w:rsidRPr="00885BDA" w:rsidRDefault="008423C9" w:rsidP="007A12AB">
      <w:pPr>
        <w:rPr>
          <w:rFonts w:ascii="Century Gothic" w:hAnsi="Century Gothic"/>
          <w:sz w:val="10"/>
          <w:szCs w:val="10"/>
          <w:lang w:val="fr-BE"/>
        </w:rPr>
      </w:pPr>
      <w:r w:rsidRPr="00885BDA">
        <w:rPr>
          <w:rFonts w:ascii="Century Gothic" w:hAnsi="Century Gothic"/>
          <w:sz w:val="10"/>
          <w:szCs w:val="10"/>
          <w:lang w:val="fr-BE"/>
        </w:rPr>
        <w:t xml:space="preserve"> </w:t>
      </w:r>
    </w:p>
    <w:p w14:paraId="4F250D4A" w14:textId="7C64AE2D" w:rsidR="005362DE" w:rsidRPr="00885BDA" w:rsidRDefault="004465E8">
      <w:pPr>
        <w:rPr>
          <w:rFonts w:ascii="Century Gothic" w:hAnsi="Century Gothic"/>
          <w:b/>
          <w:sz w:val="22"/>
          <w:szCs w:val="22"/>
          <w:u w:val="single"/>
          <w:lang w:val="fr-BE"/>
        </w:rPr>
      </w:pPr>
      <w:r w:rsidRPr="00885BDA">
        <w:rPr>
          <w:rFonts w:ascii="Century Gothic" w:hAnsi="Century Gothic"/>
          <w:b/>
          <w:sz w:val="22"/>
          <w:szCs w:val="22"/>
          <w:u w:val="single"/>
          <w:lang w:val="fr-BE"/>
        </w:rPr>
        <w:t>Destinataires</w:t>
      </w:r>
    </w:p>
    <w:p w14:paraId="578541F0" w14:textId="67004DE6" w:rsidR="002C05E8" w:rsidRPr="00885BDA" w:rsidRDefault="004465E8">
      <w:pPr>
        <w:rPr>
          <w:rFonts w:ascii="Century Gothic" w:hAnsi="Century Gothic"/>
          <w:color w:val="4472C4" w:themeColor="accent1"/>
          <w:sz w:val="22"/>
          <w:szCs w:val="22"/>
          <w:lang w:val="fr-BE"/>
        </w:rPr>
      </w:pPr>
      <w:r w:rsidRPr="00885BDA">
        <w:rPr>
          <w:rFonts w:ascii="Century Gothic" w:hAnsi="Century Gothic"/>
          <w:sz w:val="22"/>
          <w:szCs w:val="22"/>
          <w:lang w:val="fr-BE"/>
        </w:rPr>
        <w:t xml:space="preserve">La première lettre de Pierre est destinée aux chrétiens dans les cinq provinces romaines d’Asie mineure. Dans la dédicace, l’auteur parle de </w:t>
      </w:r>
      <w:r w:rsidR="00BD7F24" w:rsidRPr="00885BDA">
        <w:rPr>
          <w:rFonts w:ascii="Century Gothic" w:hAnsi="Century Gothic"/>
          <w:sz w:val="22"/>
          <w:szCs w:val="22"/>
          <w:lang w:val="fr-BE"/>
        </w:rPr>
        <w:t>‘</w:t>
      </w:r>
      <w:r w:rsidRPr="00885BDA">
        <w:rPr>
          <w:rFonts w:ascii="Century Gothic" w:hAnsi="Century Gothic"/>
          <w:color w:val="4472C4" w:themeColor="accent1"/>
          <w:sz w:val="22"/>
          <w:szCs w:val="22"/>
          <w:lang w:val="fr-BE"/>
        </w:rPr>
        <w:t>ceux qui ont été choisis et qui vivent en étrangers dans la dispersion</w:t>
      </w:r>
      <w:r w:rsidR="00BD7F24" w:rsidRPr="00885BDA">
        <w:rPr>
          <w:rFonts w:ascii="Century Gothic" w:hAnsi="Century Gothic"/>
          <w:color w:val="4472C4" w:themeColor="accent1"/>
          <w:sz w:val="22"/>
          <w:szCs w:val="22"/>
          <w:lang w:val="fr-BE"/>
        </w:rPr>
        <w:t>…</w:t>
      </w:r>
      <w:r w:rsidR="00BD7F24" w:rsidRPr="00885BDA">
        <w:rPr>
          <w:rFonts w:ascii="Century Gothic" w:hAnsi="Century Gothic"/>
          <w:sz w:val="22"/>
          <w:szCs w:val="22"/>
          <w:lang w:val="fr-BE"/>
        </w:rPr>
        <w:t xml:space="preserve">’. </w:t>
      </w:r>
      <w:r w:rsidRPr="00885BDA">
        <w:rPr>
          <w:rFonts w:ascii="Century Gothic" w:hAnsi="Century Gothic"/>
          <w:sz w:val="22"/>
          <w:szCs w:val="22"/>
          <w:lang w:val="fr-BE"/>
        </w:rPr>
        <w:t xml:space="preserve">Le mot grec </w:t>
      </w:r>
      <w:r w:rsidR="00BD7F24" w:rsidRPr="00885BDA">
        <w:rPr>
          <w:rFonts w:ascii="Century Gothic" w:hAnsi="Century Gothic"/>
          <w:spacing w:val="-4"/>
          <w:sz w:val="22"/>
          <w:szCs w:val="22"/>
          <w:lang w:val="fr-BE"/>
        </w:rPr>
        <w:t>‘DIASPORA’</w:t>
      </w:r>
      <w:r w:rsidR="0086201C" w:rsidRPr="00885BDA">
        <w:rPr>
          <w:rFonts w:ascii="Century Gothic" w:hAnsi="Century Gothic"/>
          <w:spacing w:val="-4"/>
          <w:sz w:val="22"/>
          <w:szCs w:val="22"/>
          <w:lang w:val="fr-BE"/>
        </w:rPr>
        <w:t xml:space="preserve"> </w:t>
      </w:r>
      <w:r w:rsidRPr="00885BDA">
        <w:rPr>
          <w:rFonts w:ascii="Century Gothic" w:hAnsi="Century Gothic"/>
          <w:spacing w:val="-4"/>
          <w:sz w:val="22"/>
          <w:szCs w:val="22"/>
          <w:lang w:val="fr-BE"/>
        </w:rPr>
        <w:t xml:space="preserve">a souvent désigné la dispersion des Juifs (voir </w:t>
      </w:r>
      <w:proofErr w:type="spellStart"/>
      <w:r w:rsidRPr="00885BDA">
        <w:rPr>
          <w:rFonts w:ascii="Century Gothic" w:hAnsi="Century Gothic"/>
          <w:spacing w:val="-4"/>
          <w:sz w:val="22"/>
          <w:szCs w:val="22"/>
          <w:lang w:val="fr-BE"/>
        </w:rPr>
        <w:t>Jc</w:t>
      </w:r>
      <w:proofErr w:type="spellEnd"/>
      <w:r w:rsidRPr="00885BDA">
        <w:rPr>
          <w:rFonts w:ascii="Century Gothic" w:hAnsi="Century Gothic"/>
          <w:spacing w:val="-4"/>
          <w:sz w:val="22"/>
          <w:szCs w:val="22"/>
          <w:lang w:val="fr-BE"/>
        </w:rPr>
        <w:t xml:space="preserve"> </w:t>
      </w:r>
      <w:r w:rsidR="00BD7F24" w:rsidRPr="00885BDA">
        <w:rPr>
          <w:rFonts w:ascii="Century Gothic" w:hAnsi="Century Gothic"/>
          <w:sz w:val="22"/>
          <w:szCs w:val="22"/>
          <w:lang w:val="fr-BE"/>
        </w:rPr>
        <w:t xml:space="preserve">1:1). </w:t>
      </w:r>
      <w:r w:rsidR="00414E30" w:rsidRPr="00885BDA">
        <w:rPr>
          <w:rFonts w:ascii="Century Gothic" w:hAnsi="Century Gothic"/>
          <w:sz w:val="22"/>
          <w:szCs w:val="22"/>
          <w:lang w:val="fr-BE"/>
        </w:rPr>
        <w:t xml:space="preserve">En </w:t>
      </w:r>
      <w:r w:rsidR="00F74BEA" w:rsidRPr="00885BDA">
        <w:rPr>
          <w:rFonts w:ascii="Century Gothic" w:hAnsi="Century Gothic"/>
          <w:sz w:val="22"/>
          <w:szCs w:val="22"/>
          <w:lang w:val="fr-BE"/>
        </w:rPr>
        <w:t xml:space="preserve">2:11 </w:t>
      </w:r>
      <w:r w:rsidR="00414E30" w:rsidRPr="00885BDA">
        <w:rPr>
          <w:rFonts w:ascii="Century Gothic" w:hAnsi="Century Gothic"/>
          <w:sz w:val="22"/>
          <w:szCs w:val="22"/>
          <w:lang w:val="fr-BE"/>
        </w:rPr>
        <w:t xml:space="preserve">ils sont appelés ‘exilés’ et ‘étrangers’. La description en </w:t>
      </w:r>
      <w:r w:rsidR="00BD7F24" w:rsidRPr="00885BDA">
        <w:rPr>
          <w:rFonts w:ascii="Century Gothic" w:hAnsi="Century Gothic"/>
          <w:sz w:val="22"/>
          <w:szCs w:val="22"/>
          <w:lang w:val="fr-BE"/>
        </w:rPr>
        <w:t xml:space="preserve">4:3,4 </w:t>
      </w:r>
      <w:r w:rsidR="00D1028E" w:rsidRPr="00885BDA">
        <w:rPr>
          <w:rFonts w:ascii="Century Gothic" w:hAnsi="Century Gothic"/>
          <w:sz w:val="22"/>
          <w:szCs w:val="22"/>
          <w:lang w:val="fr-BE"/>
        </w:rPr>
        <w:t>(</w:t>
      </w:r>
      <w:r w:rsidR="00414E30" w:rsidRPr="00885BDA">
        <w:rPr>
          <w:rFonts w:ascii="Century Gothic" w:hAnsi="Century Gothic"/>
          <w:sz w:val="22"/>
          <w:szCs w:val="22"/>
          <w:lang w:val="fr-BE"/>
        </w:rPr>
        <w:t xml:space="preserve">une vie dégénérée avant la conversion) semble plutôt désigner des chrétiens issus du paganisme: </w:t>
      </w:r>
      <w:r w:rsidR="00A941CF" w:rsidRPr="00885BDA">
        <w:rPr>
          <w:rFonts w:ascii="Century Gothic" w:hAnsi="Century Gothic"/>
          <w:color w:val="4472C4" w:themeColor="accent1"/>
          <w:sz w:val="21"/>
          <w:szCs w:val="21"/>
          <w:lang w:val="fr-BE"/>
        </w:rPr>
        <w:t>“</w:t>
      </w:r>
      <w:r w:rsidR="00414E30" w:rsidRPr="00885BDA">
        <w:rPr>
          <w:rFonts w:ascii="Century Gothic" w:hAnsi="Century Gothic"/>
          <w:color w:val="4472C4" w:themeColor="accent1"/>
          <w:sz w:val="21"/>
          <w:szCs w:val="21"/>
          <w:lang w:val="fr-BE"/>
        </w:rPr>
        <w:t>Vous avez suffisamment accompli, dans le passé, la volonté des gens des nations, en vous livrant à la débauche, aux désirs, à l’ivrognerie, aux orgies, aux beuveries et à des idolâtries infâmes. Ils sont surpris que vous ne couriez pas avec eux vers ce débordement de débauche, et ils calomnient.</w:t>
      </w:r>
      <w:r w:rsidR="00A941CF" w:rsidRPr="00885BDA">
        <w:rPr>
          <w:rFonts w:ascii="Century Gothic" w:hAnsi="Century Gothic"/>
          <w:color w:val="4472C4" w:themeColor="accent1"/>
          <w:sz w:val="21"/>
          <w:szCs w:val="21"/>
          <w:lang w:val="fr-BE"/>
        </w:rPr>
        <w:t>”</w:t>
      </w:r>
    </w:p>
    <w:p w14:paraId="2CAEC628" w14:textId="6C34A451" w:rsidR="002C05E8" w:rsidRPr="00885BDA" w:rsidRDefault="00414E30" w:rsidP="002C05E8">
      <w:pPr>
        <w:rPr>
          <w:rFonts w:ascii="Century Gothic" w:hAnsi="Century Gothic"/>
          <w:color w:val="000000" w:themeColor="text1"/>
          <w:sz w:val="22"/>
          <w:szCs w:val="22"/>
          <w:lang w:val="fr-BE"/>
        </w:rPr>
      </w:pPr>
      <w:r w:rsidRPr="00885BDA">
        <w:rPr>
          <w:rFonts w:ascii="Century Gothic" w:hAnsi="Century Gothic"/>
          <w:color w:val="000000" w:themeColor="text1"/>
          <w:sz w:val="22"/>
          <w:szCs w:val="22"/>
          <w:lang w:val="fr-BE"/>
        </w:rPr>
        <w:t xml:space="preserve">Ils ont reçu un enseignement de base: </w:t>
      </w:r>
      <w:r w:rsidR="002C05E8" w:rsidRPr="00885BDA">
        <w:rPr>
          <w:rFonts w:ascii="Century Gothic" w:hAnsi="Century Gothic"/>
          <w:color w:val="4472C4" w:themeColor="accent1"/>
          <w:sz w:val="22"/>
          <w:szCs w:val="22"/>
          <w:lang w:val="fr-BE"/>
        </w:rPr>
        <w:t>“</w:t>
      </w:r>
      <w:r w:rsidRPr="00885BDA">
        <w:rPr>
          <w:rFonts w:ascii="Century Gothic" w:hAnsi="Century Gothic"/>
          <w:color w:val="4472C4" w:themeColor="accent1"/>
          <w:sz w:val="22"/>
          <w:szCs w:val="22"/>
          <w:lang w:val="fr-BE"/>
        </w:rPr>
        <w:t>Maintenant ce message vous est annoncé par ceux qui vous ont apporté la bonne nouvelle, avec l’Esprit saint envoyé du ciel.</w:t>
      </w:r>
      <w:r w:rsidR="002C05E8" w:rsidRPr="00885BDA">
        <w:rPr>
          <w:rFonts w:ascii="Century Gothic" w:hAnsi="Century Gothic"/>
          <w:color w:val="4472C4" w:themeColor="accent1"/>
          <w:sz w:val="22"/>
          <w:szCs w:val="22"/>
          <w:lang w:val="fr-BE"/>
        </w:rPr>
        <w:t xml:space="preserve">” </w:t>
      </w:r>
      <w:r w:rsidR="002C05E8" w:rsidRPr="00885BDA">
        <w:rPr>
          <w:rFonts w:ascii="Century Gothic" w:hAnsi="Century Gothic"/>
          <w:color w:val="000000" w:themeColor="text1"/>
          <w:sz w:val="22"/>
          <w:szCs w:val="22"/>
          <w:lang w:val="fr-BE"/>
        </w:rPr>
        <w:t>(1:12)</w:t>
      </w:r>
    </w:p>
    <w:p w14:paraId="1EBF8F6F" w14:textId="77777777" w:rsidR="00FA5882" w:rsidRPr="00885BDA" w:rsidRDefault="00FA5882" w:rsidP="002C05E8">
      <w:pPr>
        <w:rPr>
          <w:rFonts w:ascii="Century Gothic" w:hAnsi="Century Gothic"/>
          <w:color w:val="000000" w:themeColor="text1"/>
          <w:sz w:val="10"/>
          <w:szCs w:val="10"/>
          <w:lang w:val="fr-BE"/>
        </w:rPr>
      </w:pPr>
    </w:p>
    <w:p w14:paraId="45BDD5CA" w14:textId="589F0033" w:rsidR="00FA5882" w:rsidRPr="00885BDA" w:rsidRDefault="00885BDA" w:rsidP="00035688">
      <w:pPr>
        <w:pStyle w:val="Paragraphedeliste"/>
        <w:numPr>
          <w:ilvl w:val="0"/>
          <w:numId w:val="8"/>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885BDA">
        <w:rPr>
          <w:rFonts w:ascii="Century Gothic" w:hAnsi="Century Gothic"/>
          <w:color w:val="C00000"/>
          <w:sz w:val="21"/>
          <w:szCs w:val="21"/>
          <w:lang w:val="fr-BE"/>
        </w:rPr>
        <w:t xml:space="preserve">Profite de cette occasion pour évoquer ton </w:t>
      </w:r>
      <w:r w:rsidRPr="00885BDA">
        <w:rPr>
          <w:rFonts w:ascii="Century Gothic" w:hAnsi="Century Gothic"/>
          <w:b/>
          <w:color w:val="C00000"/>
          <w:sz w:val="21"/>
          <w:szCs w:val="21"/>
          <w:lang w:val="fr-BE"/>
        </w:rPr>
        <w:t>background</w:t>
      </w:r>
      <w:r w:rsidRPr="00885BDA">
        <w:rPr>
          <w:rFonts w:ascii="Century Gothic" w:hAnsi="Century Gothic"/>
          <w:color w:val="C00000"/>
          <w:sz w:val="21"/>
          <w:szCs w:val="21"/>
          <w:lang w:val="fr-BE"/>
        </w:rPr>
        <w:t>. As-tu été élevé(e) dans la foi? Ou as-tu plutôt vécu une conversion radicale? Dans un cas comme dans l’autre, quels sont les avantages et les inconvénients?</w:t>
      </w:r>
    </w:p>
    <w:p w14:paraId="222C7730" w14:textId="4978B0F6" w:rsidR="00154C94" w:rsidRPr="00885BDA" w:rsidRDefault="00885BDA" w:rsidP="00035688">
      <w:pPr>
        <w:pStyle w:val="Paragraphedeliste"/>
        <w:numPr>
          <w:ilvl w:val="0"/>
          <w:numId w:val="8"/>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885BDA">
        <w:rPr>
          <w:rFonts w:ascii="Century Gothic" w:hAnsi="Century Gothic"/>
          <w:color w:val="C00000"/>
          <w:sz w:val="21"/>
          <w:szCs w:val="21"/>
          <w:lang w:val="fr-BE"/>
        </w:rPr>
        <w:lastRenderedPageBreak/>
        <w:t>Commentez l’attitude de Pierre à l’égard des chrétiens issus du paganisme. Comprends-tu sa réserve initiale ? Et ses craintes par rapport au groupe de Jacques ?</w:t>
      </w:r>
    </w:p>
    <w:p w14:paraId="77CC84BE" w14:textId="77777777" w:rsidR="00885BDA" w:rsidRPr="00FB4026" w:rsidRDefault="00885BDA">
      <w:pPr>
        <w:rPr>
          <w:rFonts w:ascii="Century Gothic" w:hAnsi="Century Gothic"/>
          <w:b/>
          <w:color w:val="000000" w:themeColor="text1"/>
          <w:sz w:val="18"/>
          <w:szCs w:val="18"/>
          <w:u w:val="single"/>
          <w:lang w:val="fr-BE"/>
        </w:rPr>
      </w:pPr>
    </w:p>
    <w:p w14:paraId="6512A0FF" w14:textId="11F900C3" w:rsidR="002C05E8" w:rsidRPr="00995295" w:rsidRDefault="0086201C">
      <w:pPr>
        <w:rPr>
          <w:rFonts w:ascii="Century Gothic" w:hAnsi="Century Gothic"/>
          <w:b/>
          <w:color w:val="000000" w:themeColor="text1"/>
          <w:sz w:val="22"/>
          <w:szCs w:val="22"/>
          <w:u w:val="single"/>
          <w:lang w:val="fr-BE"/>
        </w:rPr>
      </w:pPr>
      <w:r w:rsidRPr="00995295">
        <w:rPr>
          <w:rFonts w:ascii="Century Gothic" w:hAnsi="Century Gothic"/>
          <w:sz w:val="22"/>
          <w:szCs w:val="22"/>
          <w:lang w:val="fr-BE" w:eastAsia="fr-BE"/>
        </w:rPr>
        <mc:AlternateContent>
          <mc:Choice Requires="wps">
            <w:drawing>
              <wp:anchor distT="0" distB="0" distL="114300" distR="114300" simplePos="0" relativeHeight="251661312" behindDoc="0" locked="0" layoutInCell="1" allowOverlap="1" wp14:anchorId="11D3336B" wp14:editId="250A0C96">
                <wp:simplePos x="0" y="0"/>
                <wp:positionH relativeFrom="column">
                  <wp:posOffset>3916680</wp:posOffset>
                </wp:positionH>
                <wp:positionV relativeFrom="paragraph">
                  <wp:posOffset>102870</wp:posOffset>
                </wp:positionV>
                <wp:extent cx="2897505" cy="2867025"/>
                <wp:effectExtent l="0" t="0" r="17145" b="28575"/>
                <wp:wrapSquare wrapText="bothSides"/>
                <wp:docPr id="2" name="Tekstvak 2"/>
                <wp:cNvGraphicFramePr/>
                <a:graphic xmlns:a="http://schemas.openxmlformats.org/drawingml/2006/main">
                  <a:graphicData uri="http://schemas.microsoft.com/office/word/2010/wordprocessingShape">
                    <wps:wsp>
                      <wps:cNvSpPr txBox="1"/>
                      <wps:spPr>
                        <a:xfrm>
                          <a:off x="0" y="0"/>
                          <a:ext cx="2897505" cy="2867025"/>
                        </a:xfrm>
                        <a:prstGeom prst="rect">
                          <a:avLst/>
                        </a:prstGeom>
                        <a:noFill/>
                        <a:ln>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35B1AC9" w14:textId="4CEB3895" w:rsidR="00B8199E" w:rsidRPr="00995295" w:rsidRDefault="00034984" w:rsidP="00B8199E">
                            <w:pPr>
                              <w:rPr>
                                <w:rFonts w:ascii="Century Gothic" w:hAnsi="Century Gothic"/>
                                <w:i/>
                                <w:color w:val="538135" w:themeColor="accent6" w:themeShade="BF"/>
                                <w:sz w:val="21"/>
                                <w:szCs w:val="21"/>
                                <w:lang w:val="fr-BE"/>
                              </w:rPr>
                            </w:pPr>
                            <w:r w:rsidRPr="00995295">
                              <w:rPr>
                                <w:rFonts w:ascii="Century Gothic" w:hAnsi="Century Gothic"/>
                                <w:i/>
                                <w:color w:val="538135" w:themeColor="accent6" w:themeShade="BF"/>
                                <w:sz w:val="21"/>
                                <w:szCs w:val="21"/>
                                <w:lang w:val="fr-BE"/>
                              </w:rPr>
                              <w:t>P</w:t>
                            </w:r>
                            <w:r w:rsidR="00995295" w:rsidRPr="00995295">
                              <w:rPr>
                                <w:rFonts w:ascii="Century Gothic" w:hAnsi="Century Gothic"/>
                                <w:i/>
                                <w:color w:val="538135" w:themeColor="accent6" w:themeShade="BF"/>
                                <w:sz w:val="21"/>
                                <w:szCs w:val="21"/>
                                <w:lang w:val="fr-BE"/>
                              </w:rPr>
                              <w:t xml:space="preserve">ierre était un </w:t>
                            </w:r>
                            <w:r w:rsidR="00995295" w:rsidRPr="00995295">
                              <w:rPr>
                                <w:rFonts w:ascii="Century Gothic" w:hAnsi="Century Gothic"/>
                                <w:b/>
                                <w:i/>
                                <w:color w:val="538135" w:themeColor="accent6" w:themeShade="BF"/>
                                <w:sz w:val="21"/>
                                <w:szCs w:val="21"/>
                                <w:lang w:val="fr-BE"/>
                              </w:rPr>
                              <w:t>simple pêcheur</w:t>
                            </w:r>
                            <w:r w:rsidR="00995295" w:rsidRPr="00995295">
                              <w:rPr>
                                <w:rFonts w:ascii="Century Gothic" w:hAnsi="Century Gothic"/>
                                <w:i/>
                                <w:color w:val="538135" w:themeColor="accent6" w:themeShade="BF"/>
                                <w:sz w:val="21"/>
                                <w:szCs w:val="21"/>
                                <w:lang w:val="fr-BE"/>
                              </w:rPr>
                              <w:t xml:space="preserve">. </w:t>
                            </w:r>
                            <w:r w:rsidRPr="00995295">
                              <w:rPr>
                                <w:rFonts w:ascii="Century Gothic" w:hAnsi="Century Gothic"/>
                                <w:i/>
                                <w:color w:val="538135" w:themeColor="accent6" w:themeShade="BF"/>
                                <w:sz w:val="21"/>
                                <w:szCs w:val="21"/>
                                <w:lang w:val="fr-BE"/>
                              </w:rPr>
                              <w:t>Luc</w:t>
                            </w:r>
                            <w:r w:rsidR="00995295" w:rsidRPr="00995295">
                              <w:rPr>
                                <w:rFonts w:ascii="Century Gothic" w:hAnsi="Century Gothic"/>
                                <w:i/>
                                <w:color w:val="538135" w:themeColor="accent6" w:themeShade="BF"/>
                                <w:sz w:val="21"/>
                                <w:szCs w:val="21"/>
                                <w:lang w:val="fr-BE"/>
                              </w:rPr>
                              <w:t xml:space="preserve"> raconte sa vocation de manière spéciale</w:t>
                            </w:r>
                            <w:r w:rsidRPr="00995295">
                              <w:rPr>
                                <w:rFonts w:ascii="Century Gothic" w:hAnsi="Century Gothic"/>
                                <w:i/>
                                <w:color w:val="538135" w:themeColor="accent6" w:themeShade="BF"/>
                                <w:sz w:val="21"/>
                                <w:szCs w:val="21"/>
                                <w:lang w:val="fr-BE"/>
                              </w:rPr>
                              <w:t xml:space="preserve"> (5:1-11), e</w:t>
                            </w:r>
                            <w:r w:rsidR="00995295" w:rsidRPr="00995295">
                              <w:rPr>
                                <w:rFonts w:ascii="Century Gothic" w:hAnsi="Century Gothic"/>
                                <w:i/>
                                <w:color w:val="538135" w:themeColor="accent6" w:themeShade="BF"/>
                                <w:sz w:val="21"/>
                                <w:szCs w:val="21"/>
                                <w:lang w:val="fr-BE"/>
                              </w:rPr>
                              <w:t xml:space="preserve">t y joint une mission: </w:t>
                            </w:r>
                            <w:r w:rsidR="00995295">
                              <w:rPr>
                                <w:rFonts w:ascii="Century Gothic" w:hAnsi="Century Gothic"/>
                                <w:i/>
                                <w:color w:val="538135" w:themeColor="accent6" w:themeShade="BF"/>
                                <w:sz w:val="21"/>
                                <w:szCs w:val="21"/>
                                <w:lang w:val="fr-BE"/>
                              </w:rPr>
                              <w:t>« </w:t>
                            </w:r>
                            <w:r w:rsidR="00995295" w:rsidRPr="00995295">
                              <w:rPr>
                                <w:rFonts w:ascii="Century Gothic" w:hAnsi="Century Gothic"/>
                                <w:i/>
                                <w:color w:val="538135" w:themeColor="accent6" w:themeShade="BF"/>
                                <w:sz w:val="21"/>
                                <w:szCs w:val="21"/>
                                <w:lang w:val="fr-BE"/>
                              </w:rPr>
                              <w:t xml:space="preserve">Jésus dit à Simon: </w:t>
                            </w:r>
                            <w:r w:rsidR="00527CBB" w:rsidRPr="00995295">
                              <w:rPr>
                                <w:rFonts w:ascii="Century Gothic" w:hAnsi="Century Gothic"/>
                                <w:i/>
                                <w:color w:val="538135" w:themeColor="accent6" w:themeShade="BF"/>
                                <w:sz w:val="21"/>
                                <w:szCs w:val="21"/>
                                <w:lang w:val="fr-BE"/>
                              </w:rPr>
                              <w:t>‘</w:t>
                            </w:r>
                            <w:r w:rsidR="00995295" w:rsidRPr="00995295">
                              <w:rPr>
                                <w:rFonts w:ascii="Century Gothic" w:hAnsi="Century Gothic"/>
                                <w:i/>
                                <w:color w:val="538135" w:themeColor="accent6" w:themeShade="BF"/>
                                <w:sz w:val="21"/>
                                <w:szCs w:val="21"/>
                                <w:lang w:val="fr-BE"/>
                              </w:rPr>
                              <w:t xml:space="preserve">N’aie pas peur, désormais tu seras </w:t>
                            </w:r>
                            <w:r w:rsidR="00995295" w:rsidRPr="00995295">
                              <w:rPr>
                                <w:rFonts w:ascii="Century Gothic" w:hAnsi="Century Gothic"/>
                                <w:b/>
                                <w:i/>
                                <w:color w:val="538135" w:themeColor="accent6" w:themeShade="BF"/>
                                <w:sz w:val="21"/>
                                <w:szCs w:val="21"/>
                                <w:lang w:val="fr-BE"/>
                              </w:rPr>
                              <w:t>pêcheur d’humains</w:t>
                            </w:r>
                            <w:r w:rsidR="00995295">
                              <w:rPr>
                                <w:rFonts w:ascii="Century Gothic" w:hAnsi="Century Gothic"/>
                                <w:i/>
                                <w:color w:val="538135" w:themeColor="accent6" w:themeShade="BF"/>
                                <w:sz w:val="21"/>
                                <w:szCs w:val="21"/>
                                <w:lang w:val="fr-BE"/>
                              </w:rPr>
                              <w:t>.’</w:t>
                            </w:r>
                            <w:r w:rsidR="00856777">
                              <w:rPr>
                                <w:rFonts w:ascii="Century Gothic" w:hAnsi="Century Gothic"/>
                                <w:i/>
                                <w:color w:val="538135" w:themeColor="accent6" w:themeShade="BF"/>
                                <w:sz w:val="21"/>
                                <w:szCs w:val="21"/>
                                <w:lang w:val="fr-BE"/>
                              </w:rPr>
                              <w:t xml:space="preserve"> </w:t>
                            </w:r>
                            <w:r w:rsidR="00995295" w:rsidRPr="00995295">
                              <w:rPr>
                                <w:rFonts w:ascii="Century Gothic" w:hAnsi="Century Gothic"/>
                                <w:i/>
                                <w:color w:val="538135" w:themeColor="accent6" w:themeShade="BF"/>
                                <w:sz w:val="21"/>
                                <w:szCs w:val="21"/>
                                <w:lang w:val="fr-BE"/>
                              </w:rPr>
                              <w:t>Alors, ils ramenèrent les bateaux à terre, laissèrent tout et le suivirent.</w:t>
                            </w:r>
                            <w:r w:rsidR="00995295">
                              <w:rPr>
                                <w:rFonts w:ascii="Century Gothic" w:hAnsi="Century Gothic"/>
                                <w:i/>
                                <w:color w:val="538135" w:themeColor="accent6" w:themeShade="BF"/>
                                <w:sz w:val="21"/>
                                <w:szCs w:val="21"/>
                                <w:lang w:val="fr-BE"/>
                              </w:rPr>
                              <w:t> »</w:t>
                            </w:r>
                            <w:r w:rsidR="00527CBB" w:rsidRPr="00995295">
                              <w:rPr>
                                <w:rFonts w:ascii="Century Gothic" w:hAnsi="Century Gothic"/>
                                <w:i/>
                                <w:color w:val="538135" w:themeColor="accent6" w:themeShade="BF"/>
                                <w:sz w:val="21"/>
                                <w:szCs w:val="21"/>
                                <w:lang w:val="fr-BE"/>
                              </w:rPr>
                              <w:t xml:space="preserve"> – </w:t>
                            </w:r>
                            <w:r w:rsidR="00995295">
                              <w:rPr>
                                <w:rFonts w:ascii="Century Gothic" w:hAnsi="Century Gothic"/>
                                <w:i/>
                                <w:color w:val="538135" w:themeColor="accent6" w:themeShade="BF"/>
                                <w:sz w:val="21"/>
                                <w:szCs w:val="21"/>
                                <w:lang w:val="fr-BE"/>
                              </w:rPr>
                              <w:t>versets</w:t>
                            </w:r>
                            <w:r w:rsidR="00527CBB" w:rsidRPr="00995295">
                              <w:rPr>
                                <w:rFonts w:ascii="Century Gothic" w:hAnsi="Century Gothic"/>
                                <w:i/>
                                <w:color w:val="538135" w:themeColor="accent6" w:themeShade="BF"/>
                                <w:sz w:val="21"/>
                                <w:szCs w:val="21"/>
                                <w:lang w:val="fr-BE"/>
                              </w:rPr>
                              <w:t xml:space="preserve"> 10,11</w:t>
                            </w:r>
                            <w:r w:rsidR="00995295">
                              <w:rPr>
                                <w:rFonts w:ascii="Century Gothic" w:hAnsi="Century Gothic"/>
                                <w:i/>
                                <w:color w:val="538135" w:themeColor="accent6" w:themeShade="BF"/>
                                <w:sz w:val="21"/>
                                <w:szCs w:val="21"/>
                                <w:lang w:val="fr-BE"/>
                              </w:rPr>
                              <w:t>.</w:t>
                            </w:r>
                          </w:p>
                          <w:p w14:paraId="455AC0E4" w14:textId="7B5A6889" w:rsidR="00527CBB" w:rsidRPr="005810B2" w:rsidRDefault="00527CBB" w:rsidP="00B8199E">
                            <w:pPr>
                              <w:rPr>
                                <w:rFonts w:ascii="Century Gothic" w:hAnsi="Century Gothic"/>
                                <w:i/>
                                <w:color w:val="538135" w:themeColor="accent6" w:themeShade="BF"/>
                                <w:sz w:val="21"/>
                                <w:szCs w:val="21"/>
                                <w:lang w:val="fr-BE"/>
                              </w:rPr>
                            </w:pPr>
                            <w:r w:rsidRPr="00995295">
                              <w:rPr>
                                <w:rFonts w:ascii="Century Gothic" w:hAnsi="Century Gothic"/>
                                <w:i/>
                                <w:color w:val="538135" w:themeColor="accent6" w:themeShade="BF"/>
                                <w:sz w:val="21"/>
                                <w:szCs w:val="21"/>
                                <w:lang w:val="fr-BE"/>
                              </w:rPr>
                              <w:t>‘</w:t>
                            </w:r>
                            <w:r w:rsidR="00995295" w:rsidRPr="00995295">
                              <w:rPr>
                                <w:rFonts w:ascii="Century Gothic" w:hAnsi="Century Gothic"/>
                                <w:b/>
                                <w:i/>
                                <w:color w:val="538135" w:themeColor="accent6" w:themeShade="BF"/>
                                <w:sz w:val="21"/>
                                <w:szCs w:val="21"/>
                                <w:lang w:val="fr-BE"/>
                              </w:rPr>
                              <w:t>Pêcher des humains’</w:t>
                            </w:r>
                            <w:r w:rsidR="00995295" w:rsidRPr="00995295">
                              <w:rPr>
                                <w:rFonts w:ascii="Century Gothic" w:hAnsi="Century Gothic"/>
                                <w:i/>
                                <w:color w:val="538135" w:themeColor="accent6" w:themeShade="BF"/>
                                <w:sz w:val="21"/>
                                <w:szCs w:val="21"/>
                                <w:lang w:val="fr-BE"/>
                              </w:rPr>
                              <w:t xml:space="preserve">, voilà qui </w:t>
                            </w:r>
                            <w:r w:rsidR="00995295">
                              <w:rPr>
                                <w:rFonts w:ascii="Century Gothic" w:hAnsi="Century Gothic"/>
                                <w:i/>
                                <w:color w:val="538135" w:themeColor="accent6" w:themeShade="BF"/>
                                <w:sz w:val="21"/>
                                <w:szCs w:val="21"/>
                                <w:lang w:val="fr-BE"/>
                              </w:rPr>
                              <w:t xml:space="preserve">est étrange. Les poissons qui sont attrapés meurent </w:t>
                            </w:r>
                            <w:r w:rsidR="00856777">
                              <w:rPr>
                                <w:rFonts w:ascii="Century Gothic" w:hAnsi="Century Gothic"/>
                                <w:i/>
                                <w:color w:val="538135" w:themeColor="accent6" w:themeShade="BF"/>
                                <w:sz w:val="21"/>
                                <w:szCs w:val="21"/>
                                <w:lang w:val="fr-BE"/>
                              </w:rPr>
                              <w:t xml:space="preserve">étouffés </w:t>
                            </w:r>
                            <w:r w:rsidR="00FB4026">
                              <w:rPr>
                                <w:rFonts w:ascii="Century Gothic" w:hAnsi="Century Gothic"/>
                                <w:i/>
                                <w:color w:val="538135" w:themeColor="accent6" w:themeShade="BF"/>
                                <w:sz w:val="21"/>
                                <w:szCs w:val="21"/>
                                <w:lang w:val="fr-BE"/>
                              </w:rPr>
                              <w:t xml:space="preserve">faute </w:t>
                            </w:r>
                            <w:r w:rsidR="00995295">
                              <w:rPr>
                                <w:rFonts w:ascii="Century Gothic" w:hAnsi="Century Gothic"/>
                                <w:i/>
                                <w:color w:val="538135" w:themeColor="accent6" w:themeShade="BF"/>
                                <w:sz w:val="21"/>
                                <w:szCs w:val="21"/>
                                <w:lang w:val="fr-BE"/>
                              </w:rPr>
                              <w:t xml:space="preserve">d’oxygène. </w:t>
                            </w:r>
                            <w:r w:rsidR="005810B2">
                              <w:rPr>
                                <w:rFonts w:ascii="Century Gothic" w:hAnsi="Century Gothic"/>
                                <w:i/>
                                <w:color w:val="538135" w:themeColor="accent6" w:themeShade="BF"/>
                                <w:sz w:val="21"/>
                                <w:szCs w:val="21"/>
                                <w:lang w:val="fr-BE"/>
                              </w:rPr>
                              <w:t xml:space="preserve">Ici </w:t>
                            </w:r>
                            <w:r w:rsidR="00995295" w:rsidRPr="00995295">
                              <w:rPr>
                                <w:rFonts w:ascii="Century Gothic" w:hAnsi="Century Gothic"/>
                                <w:i/>
                                <w:color w:val="538135" w:themeColor="accent6" w:themeShade="BF"/>
                                <w:sz w:val="21"/>
                                <w:szCs w:val="21"/>
                                <w:lang w:val="fr-BE"/>
                              </w:rPr>
                              <w:t xml:space="preserve">Luc n’utilise pas le terme habituel pour ‘pêcher’ des poissons </w:t>
                            </w:r>
                            <w:r w:rsidRPr="00995295">
                              <w:rPr>
                                <w:rFonts w:ascii="Century Gothic" w:hAnsi="Century Gothic"/>
                                <w:i/>
                                <w:color w:val="538135" w:themeColor="accent6" w:themeShade="BF"/>
                                <w:sz w:val="21"/>
                                <w:szCs w:val="21"/>
                                <w:lang w:val="fr-BE"/>
                              </w:rPr>
                              <w:t>(HALIEUO), ma</w:t>
                            </w:r>
                            <w:r w:rsidR="00995295" w:rsidRPr="00995295">
                              <w:rPr>
                                <w:rFonts w:ascii="Century Gothic" w:hAnsi="Century Gothic"/>
                                <w:i/>
                                <w:color w:val="538135" w:themeColor="accent6" w:themeShade="BF"/>
                                <w:sz w:val="21"/>
                                <w:szCs w:val="21"/>
                                <w:lang w:val="fr-BE"/>
                              </w:rPr>
                              <w:t>is</w:t>
                            </w:r>
                            <w:r w:rsidRPr="00995295">
                              <w:rPr>
                                <w:rFonts w:ascii="Century Gothic" w:hAnsi="Century Gothic"/>
                                <w:i/>
                                <w:color w:val="538135" w:themeColor="accent6" w:themeShade="BF"/>
                                <w:sz w:val="21"/>
                                <w:szCs w:val="21"/>
                                <w:lang w:val="fr-BE"/>
                              </w:rPr>
                              <w:t xml:space="preserve"> DZOGREO. </w:t>
                            </w:r>
                            <w:r w:rsidR="00995295" w:rsidRPr="00995295">
                              <w:rPr>
                                <w:rFonts w:ascii="Century Gothic" w:hAnsi="Century Gothic"/>
                                <w:b/>
                                <w:i/>
                                <w:color w:val="538135" w:themeColor="accent6" w:themeShade="BF"/>
                                <w:sz w:val="21"/>
                                <w:szCs w:val="21"/>
                                <w:lang w:val="fr-BE"/>
                              </w:rPr>
                              <w:t>L’accent</w:t>
                            </w:r>
                            <w:r w:rsidR="00995295">
                              <w:rPr>
                                <w:rFonts w:ascii="Century Gothic" w:hAnsi="Century Gothic"/>
                                <w:i/>
                                <w:color w:val="538135" w:themeColor="accent6" w:themeShade="BF"/>
                                <w:sz w:val="21"/>
                                <w:szCs w:val="21"/>
                                <w:lang w:val="fr-BE"/>
                              </w:rPr>
                              <w:t xml:space="preserve"> est placé sur la </w:t>
                            </w:r>
                            <w:r w:rsidR="00995295" w:rsidRPr="00995295">
                              <w:rPr>
                                <w:rFonts w:ascii="Century Gothic" w:hAnsi="Century Gothic"/>
                                <w:b/>
                                <w:i/>
                                <w:color w:val="538135" w:themeColor="accent6" w:themeShade="BF"/>
                                <w:sz w:val="21"/>
                                <w:szCs w:val="21"/>
                                <w:lang w:val="fr-BE"/>
                              </w:rPr>
                              <w:t>VIE</w:t>
                            </w:r>
                            <w:r w:rsidRPr="00995295">
                              <w:rPr>
                                <w:rFonts w:ascii="Century Gothic" w:hAnsi="Century Gothic"/>
                                <w:i/>
                                <w:color w:val="538135" w:themeColor="accent6" w:themeShade="BF"/>
                                <w:sz w:val="21"/>
                                <w:szCs w:val="21"/>
                                <w:lang w:val="fr-BE"/>
                              </w:rPr>
                              <w:t xml:space="preserve"> (</w:t>
                            </w:r>
                            <w:proofErr w:type="spellStart"/>
                            <w:r w:rsidRPr="00995295">
                              <w:rPr>
                                <w:rFonts w:ascii="Century Gothic" w:hAnsi="Century Gothic"/>
                                <w:i/>
                                <w:color w:val="538135" w:themeColor="accent6" w:themeShade="BF"/>
                                <w:sz w:val="21"/>
                                <w:szCs w:val="21"/>
                                <w:lang w:val="fr-BE"/>
                              </w:rPr>
                              <w:t>dzoé</w:t>
                            </w:r>
                            <w:proofErr w:type="spellEnd"/>
                            <w:r w:rsidRPr="00995295">
                              <w:rPr>
                                <w:rFonts w:ascii="Century Gothic" w:hAnsi="Century Gothic"/>
                                <w:i/>
                                <w:color w:val="538135" w:themeColor="accent6" w:themeShade="BF"/>
                                <w:sz w:val="21"/>
                                <w:szCs w:val="21"/>
                                <w:lang w:val="fr-BE"/>
                              </w:rPr>
                              <w:t xml:space="preserve">)! </w:t>
                            </w:r>
                            <w:r w:rsidR="005810B2" w:rsidRPr="005810B2">
                              <w:rPr>
                                <w:rFonts w:ascii="Century Gothic" w:hAnsi="Century Gothic"/>
                                <w:i/>
                                <w:color w:val="538135" w:themeColor="accent6" w:themeShade="BF"/>
                                <w:sz w:val="21"/>
                                <w:szCs w:val="21"/>
                                <w:lang w:val="fr-BE"/>
                              </w:rPr>
                              <w:t>Sortir des gens de</w:t>
                            </w:r>
                            <w:r w:rsidRPr="005810B2">
                              <w:rPr>
                                <w:rFonts w:ascii="Century Gothic" w:hAnsi="Century Gothic"/>
                                <w:i/>
                                <w:color w:val="538135" w:themeColor="accent6" w:themeShade="BF"/>
                                <w:sz w:val="21"/>
                                <w:szCs w:val="21"/>
                                <w:lang w:val="fr-BE"/>
                              </w:rPr>
                              <w:t xml:space="preserve"> ‘</w:t>
                            </w:r>
                            <w:r w:rsidR="005810B2" w:rsidRPr="005810B2">
                              <w:rPr>
                                <w:rFonts w:ascii="Century Gothic" w:hAnsi="Century Gothic"/>
                                <w:i/>
                                <w:color w:val="538135" w:themeColor="accent6" w:themeShade="BF"/>
                                <w:sz w:val="21"/>
                                <w:szCs w:val="21"/>
                                <w:lang w:val="fr-BE"/>
                              </w:rPr>
                              <w:t>la mer</w:t>
                            </w:r>
                            <w:r w:rsidRPr="005810B2">
                              <w:rPr>
                                <w:rFonts w:ascii="Century Gothic" w:hAnsi="Century Gothic"/>
                                <w:i/>
                                <w:color w:val="538135" w:themeColor="accent6" w:themeShade="BF"/>
                                <w:sz w:val="21"/>
                                <w:szCs w:val="21"/>
                                <w:lang w:val="fr-BE"/>
                              </w:rPr>
                              <w:t>’ (</w:t>
                            </w:r>
                            <w:r w:rsidR="005810B2" w:rsidRPr="005810B2">
                              <w:rPr>
                                <w:rFonts w:ascii="Century Gothic" w:hAnsi="Century Gothic"/>
                                <w:i/>
                                <w:color w:val="538135" w:themeColor="accent6" w:themeShade="BF"/>
                                <w:sz w:val="21"/>
                                <w:szCs w:val="21"/>
                                <w:lang w:val="fr-BE"/>
                              </w:rPr>
                              <w:t>dans la pensée hébraïque = milieu hostile)</w:t>
                            </w:r>
                            <w:r w:rsidR="00856777">
                              <w:rPr>
                                <w:rFonts w:ascii="Century Gothic" w:hAnsi="Century Gothic"/>
                                <w:i/>
                                <w:color w:val="538135" w:themeColor="accent6" w:themeShade="BF"/>
                                <w:sz w:val="21"/>
                                <w:szCs w:val="21"/>
                                <w:lang w:val="fr-BE"/>
                              </w:rPr>
                              <w:t xml:space="preserve"> </w:t>
                            </w:r>
                            <w:r w:rsidR="005810B2" w:rsidRPr="005810B2">
                              <w:rPr>
                                <w:rFonts w:ascii="Century Gothic" w:hAnsi="Century Gothic"/>
                                <w:i/>
                                <w:color w:val="538135" w:themeColor="accent6" w:themeShade="BF"/>
                                <w:sz w:val="21"/>
                                <w:szCs w:val="21"/>
                                <w:lang w:val="fr-BE"/>
                              </w:rPr>
                              <w:t>pour que la vraie vie soit possible</w:t>
                            </w:r>
                            <w:r w:rsidRPr="005810B2">
                              <w:rPr>
                                <w:rFonts w:ascii="Century Gothic" w:hAnsi="Century Gothic"/>
                                <w:i/>
                                <w:color w:val="538135" w:themeColor="accent6" w:themeShade="BF"/>
                                <w:sz w:val="21"/>
                                <w:szCs w:val="21"/>
                                <w:lang w:val="fr-B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3336B" id="Tekstvak 2" o:spid="_x0000_s1027" type="#_x0000_t202" style="position:absolute;margin-left:308.4pt;margin-top:8.1pt;width:228.15pt;height:22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" filled="f" strokecolor="#538135 [2409]">
                <v:textbox>
                  <w:txbxContent>
                    <w:p w14:paraId="535B1AC9" w14:textId="4CEB3895" w:rsidR="00B8199E" w:rsidRPr="00995295" w:rsidRDefault="00034984" w:rsidP="00B8199E">
                      <w:pPr>
                        <w:rPr>
                          <w:rFonts w:ascii="Century Gothic" w:hAnsi="Century Gothic"/>
                          <w:i/>
                          <w:color w:val="538135" w:themeColor="accent6" w:themeShade="BF"/>
                          <w:sz w:val="21"/>
                          <w:szCs w:val="21"/>
                          <w:lang w:val="fr-BE"/>
                        </w:rPr>
                      </w:pPr>
                      <w:r w:rsidRPr="00995295">
                        <w:rPr>
                          <w:rFonts w:ascii="Century Gothic" w:hAnsi="Century Gothic"/>
                          <w:i/>
                          <w:color w:val="538135" w:themeColor="accent6" w:themeShade="BF"/>
                          <w:sz w:val="21"/>
                          <w:szCs w:val="21"/>
                          <w:lang w:val="fr-BE"/>
                        </w:rPr>
                        <w:t>P</w:t>
                      </w:r>
                      <w:r w:rsidR="00995295" w:rsidRPr="00995295">
                        <w:rPr>
                          <w:rFonts w:ascii="Century Gothic" w:hAnsi="Century Gothic"/>
                          <w:i/>
                          <w:color w:val="538135" w:themeColor="accent6" w:themeShade="BF"/>
                          <w:sz w:val="21"/>
                          <w:szCs w:val="21"/>
                          <w:lang w:val="fr-BE"/>
                        </w:rPr>
                        <w:t xml:space="preserve">ierre était un </w:t>
                      </w:r>
                      <w:r w:rsidR="00995295" w:rsidRPr="00995295">
                        <w:rPr>
                          <w:rFonts w:ascii="Century Gothic" w:hAnsi="Century Gothic"/>
                          <w:b/>
                          <w:i/>
                          <w:color w:val="538135" w:themeColor="accent6" w:themeShade="BF"/>
                          <w:sz w:val="21"/>
                          <w:szCs w:val="21"/>
                          <w:lang w:val="fr-BE"/>
                        </w:rPr>
                        <w:t>simple pêcheur</w:t>
                      </w:r>
                      <w:r w:rsidR="00995295" w:rsidRPr="00995295">
                        <w:rPr>
                          <w:rFonts w:ascii="Century Gothic" w:hAnsi="Century Gothic"/>
                          <w:i/>
                          <w:color w:val="538135" w:themeColor="accent6" w:themeShade="BF"/>
                          <w:sz w:val="21"/>
                          <w:szCs w:val="21"/>
                          <w:lang w:val="fr-BE"/>
                        </w:rPr>
                        <w:t xml:space="preserve">. </w:t>
                      </w:r>
                      <w:r w:rsidRPr="00995295">
                        <w:rPr>
                          <w:rFonts w:ascii="Century Gothic" w:hAnsi="Century Gothic"/>
                          <w:i/>
                          <w:color w:val="538135" w:themeColor="accent6" w:themeShade="BF"/>
                          <w:sz w:val="21"/>
                          <w:szCs w:val="21"/>
                          <w:lang w:val="fr-BE"/>
                        </w:rPr>
                        <w:t>Luc</w:t>
                      </w:r>
                      <w:r w:rsidR="00995295" w:rsidRPr="00995295">
                        <w:rPr>
                          <w:rFonts w:ascii="Century Gothic" w:hAnsi="Century Gothic"/>
                          <w:i/>
                          <w:color w:val="538135" w:themeColor="accent6" w:themeShade="BF"/>
                          <w:sz w:val="21"/>
                          <w:szCs w:val="21"/>
                          <w:lang w:val="fr-BE"/>
                        </w:rPr>
                        <w:t xml:space="preserve"> raconte sa vocation de manière spéciale</w:t>
                      </w:r>
                      <w:r w:rsidRPr="00995295">
                        <w:rPr>
                          <w:rFonts w:ascii="Century Gothic" w:hAnsi="Century Gothic"/>
                          <w:i/>
                          <w:color w:val="538135" w:themeColor="accent6" w:themeShade="BF"/>
                          <w:sz w:val="21"/>
                          <w:szCs w:val="21"/>
                          <w:lang w:val="fr-BE"/>
                        </w:rPr>
                        <w:t xml:space="preserve"> (5:1-11), e</w:t>
                      </w:r>
                      <w:r w:rsidR="00995295" w:rsidRPr="00995295">
                        <w:rPr>
                          <w:rFonts w:ascii="Century Gothic" w:hAnsi="Century Gothic"/>
                          <w:i/>
                          <w:color w:val="538135" w:themeColor="accent6" w:themeShade="BF"/>
                          <w:sz w:val="21"/>
                          <w:szCs w:val="21"/>
                          <w:lang w:val="fr-BE"/>
                        </w:rPr>
                        <w:t xml:space="preserve">t y joint une mission: </w:t>
                      </w:r>
                      <w:r w:rsidR="00995295">
                        <w:rPr>
                          <w:rFonts w:ascii="Century Gothic" w:hAnsi="Century Gothic"/>
                          <w:i/>
                          <w:color w:val="538135" w:themeColor="accent6" w:themeShade="BF"/>
                          <w:sz w:val="21"/>
                          <w:szCs w:val="21"/>
                          <w:lang w:val="fr-BE"/>
                        </w:rPr>
                        <w:t>« </w:t>
                      </w:r>
                      <w:r w:rsidR="00995295" w:rsidRPr="00995295">
                        <w:rPr>
                          <w:rFonts w:ascii="Century Gothic" w:hAnsi="Century Gothic"/>
                          <w:i/>
                          <w:color w:val="538135" w:themeColor="accent6" w:themeShade="BF"/>
                          <w:sz w:val="21"/>
                          <w:szCs w:val="21"/>
                          <w:lang w:val="fr-BE"/>
                        </w:rPr>
                        <w:t xml:space="preserve">Jésus dit à Simon: </w:t>
                      </w:r>
                      <w:r w:rsidR="00527CBB" w:rsidRPr="00995295">
                        <w:rPr>
                          <w:rFonts w:ascii="Century Gothic" w:hAnsi="Century Gothic"/>
                          <w:i/>
                          <w:color w:val="538135" w:themeColor="accent6" w:themeShade="BF"/>
                          <w:sz w:val="21"/>
                          <w:szCs w:val="21"/>
                          <w:lang w:val="fr-BE"/>
                        </w:rPr>
                        <w:t>‘</w:t>
                      </w:r>
                      <w:r w:rsidR="00995295" w:rsidRPr="00995295">
                        <w:rPr>
                          <w:rFonts w:ascii="Century Gothic" w:hAnsi="Century Gothic"/>
                          <w:i/>
                          <w:color w:val="538135" w:themeColor="accent6" w:themeShade="BF"/>
                          <w:sz w:val="21"/>
                          <w:szCs w:val="21"/>
                          <w:lang w:val="fr-BE"/>
                        </w:rPr>
                        <w:t xml:space="preserve">N’aie pas peur, désormais tu seras </w:t>
                      </w:r>
                      <w:r w:rsidR="00995295" w:rsidRPr="00995295">
                        <w:rPr>
                          <w:rFonts w:ascii="Century Gothic" w:hAnsi="Century Gothic"/>
                          <w:b/>
                          <w:i/>
                          <w:color w:val="538135" w:themeColor="accent6" w:themeShade="BF"/>
                          <w:sz w:val="21"/>
                          <w:szCs w:val="21"/>
                          <w:lang w:val="fr-BE"/>
                        </w:rPr>
                        <w:t>pêcheur d’humains</w:t>
                      </w:r>
                      <w:r w:rsidR="00995295">
                        <w:rPr>
                          <w:rFonts w:ascii="Century Gothic" w:hAnsi="Century Gothic"/>
                          <w:i/>
                          <w:color w:val="538135" w:themeColor="accent6" w:themeShade="BF"/>
                          <w:sz w:val="21"/>
                          <w:szCs w:val="21"/>
                          <w:lang w:val="fr-BE"/>
                        </w:rPr>
                        <w:t>.’</w:t>
                      </w:r>
                      <w:r w:rsidR="00856777">
                        <w:rPr>
                          <w:rFonts w:ascii="Century Gothic" w:hAnsi="Century Gothic"/>
                          <w:i/>
                          <w:color w:val="538135" w:themeColor="accent6" w:themeShade="BF"/>
                          <w:sz w:val="21"/>
                          <w:szCs w:val="21"/>
                          <w:lang w:val="fr-BE"/>
                        </w:rPr>
                        <w:t xml:space="preserve"> </w:t>
                      </w:r>
                      <w:r w:rsidR="00995295" w:rsidRPr="00995295">
                        <w:rPr>
                          <w:rFonts w:ascii="Century Gothic" w:hAnsi="Century Gothic"/>
                          <w:i/>
                          <w:color w:val="538135" w:themeColor="accent6" w:themeShade="BF"/>
                          <w:sz w:val="21"/>
                          <w:szCs w:val="21"/>
                          <w:lang w:val="fr-BE"/>
                        </w:rPr>
                        <w:t>Alors, ils ramenèrent les bateaux à terre, laissèrent tout et le suivirent.</w:t>
                      </w:r>
                      <w:r w:rsidR="00995295">
                        <w:rPr>
                          <w:rFonts w:ascii="Century Gothic" w:hAnsi="Century Gothic"/>
                          <w:i/>
                          <w:color w:val="538135" w:themeColor="accent6" w:themeShade="BF"/>
                          <w:sz w:val="21"/>
                          <w:szCs w:val="21"/>
                          <w:lang w:val="fr-BE"/>
                        </w:rPr>
                        <w:t> »</w:t>
                      </w:r>
                      <w:r w:rsidR="00527CBB" w:rsidRPr="00995295">
                        <w:rPr>
                          <w:rFonts w:ascii="Century Gothic" w:hAnsi="Century Gothic"/>
                          <w:i/>
                          <w:color w:val="538135" w:themeColor="accent6" w:themeShade="BF"/>
                          <w:sz w:val="21"/>
                          <w:szCs w:val="21"/>
                          <w:lang w:val="fr-BE"/>
                        </w:rPr>
                        <w:t xml:space="preserve"> – </w:t>
                      </w:r>
                      <w:r w:rsidR="00995295">
                        <w:rPr>
                          <w:rFonts w:ascii="Century Gothic" w:hAnsi="Century Gothic"/>
                          <w:i/>
                          <w:color w:val="538135" w:themeColor="accent6" w:themeShade="BF"/>
                          <w:sz w:val="21"/>
                          <w:szCs w:val="21"/>
                          <w:lang w:val="fr-BE"/>
                        </w:rPr>
                        <w:t>versets</w:t>
                      </w:r>
                      <w:r w:rsidR="00527CBB" w:rsidRPr="00995295">
                        <w:rPr>
                          <w:rFonts w:ascii="Century Gothic" w:hAnsi="Century Gothic"/>
                          <w:i/>
                          <w:color w:val="538135" w:themeColor="accent6" w:themeShade="BF"/>
                          <w:sz w:val="21"/>
                          <w:szCs w:val="21"/>
                          <w:lang w:val="fr-BE"/>
                        </w:rPr>
                        <w:t xml:space="preserve"> 10,11</w:t>
                      </w:r>
                      <w:r w:rsidR="00995295">
                        <w:rPr>
                          <w:rFonts w:ascii="Century Gothic" w:hAnsi="Century Gothic"/>
                          <w:i/>
                          <w:color w:val="538135" w:themeColor="accent6" w:themeShade="BF"/>
                          <w:sz w:val="21"/>
                          <w:szCs w:val="21"/>
                          <w:lang w:val="fr-BE"/>
                        </w:rPr>
                        <w:t>.</w:t>
                      </w:r>
                    </w:p>
                    <w:p w14:paraId="455AC0E4" w14:textId="7B5A6889" w:rsidR="00527CBB" w:rsidRPr="005810B2" w:rsidRDefault="00527CBB" w:rsidP="00B8199E">
                      <w:pPr>
                        <w:rPr>
                          <w:rFonts w:ascii="Century Gothic" w:hAnsi="Century Gothic"/>
                          <w:i/>
                          <w:color w:val="538135" w:themeColor="accent6" w:themeShade="BF"/>
                          <w:sz w:val="21"/>
                          <w:szCs w:val="21"/>
                          <w:lang w:val="fr-BE"/>
                        </w:rPr>
                      </w:pPr>
                      <w:r w:rsidRPr="00995295">
                        <w:rPr>
                          <w:rFonts w:ascii="Century Gothic" w:hAnsi="Century Gothic"/>
                          <w:i/>
                          <w:color w:val="538135" w:themeColor="accent6" w:themeShade="BF"/>
                          <w:sz w:val="21"/>
                          <w:szCs w:val="21"/>
                          <w:lang w:val="fr-BE"/>
                        </w:rPr>
                        <w:t>‘</w:t>
                      </w:r>
                      <w:r w:rsidR="00995295" w:rsidRPr="00995295">
                        <w:rPr>
                          <w:rFonts w:ascii="Century Gothic" w:hAnsi="Century Gothic"/>
                          <w:b/>
                          <w:i/>
                          <w:color w:val="538135" w:themeColor="accent6" w:themeShade="BF"/>
                          <w:sz w:val="21"/>
                          <w:szCs w:val="21"/>
                          <w:lang w:val="fr-BE"/>
                        </w:rPr>
                        <w:t>Pêcher des humains’</w:t>
                      </w:r>
                      <w:r w:rsidR="00995295" w:rsidRPr="00995295">
                        <w:rPr>
                          <w:rFonts w:ascii="Century Gothic" w:hAnsi="Century Gothic"/>
                          <w:i/>
                          <w:color w:val="538135" w:themeColor="accent6" w:themeShade="BF"/>
                          <w:sz w:val="21"/>
                          <w:szCs w:val="21"/>
                          <w:lang w:val="fr-BE"/>
                        </w:rPr>
                        <w:t xml:space="preserve">, voilà qui </w:t>
                      </w:r>
                      <w:r w:rsidR="00995295">
                        <w:rPr>
                          <w:rFonts w:ascii="Century Gothic" w:hAnsi="Century Gothic"/>
                          <w:i/>
                          <w:color w:val="538135" w:themeColor="accent6" w:themeShade="BF"/>
                          <w:sz w:val="21"/>
                          <w:szCs w:val="21"/>
                          <w:lang w:val="fr-BE"/>
                        </w:rPr>
                        <w:t xml:space="preserve">est étrange. Les poissons qui sont attrapés meurent </w:t>
                      </w:r>
                      <w:r w:rsidR="00856777">
                        <w:rPr>
                          <w:rFonts w:ascii="Century Gothic" w:hAnsi="Century Gothic"/>
                          <w:i/>
                          <w:color w:val="538135" w:themeColor="accent6" w:themeShade="BF"/>
                          <w:sz w:val="21"/>
                          <w:szCs w:val="21"/>
                          <w:lang w:val="fr-BE"/>
                        </w:rPr>
                        <w:t xml:space="preserve">étouffés </w:t>
                      </w:r>
                      <w:r w:rsidR="00FB4026">
                        <w:rPr>
                          <w:rFonts w:ascii="Century Gothic" w:hAnsi="Century Gothic"/>
                          <w:i/>
                          <w:color w:val="538135" w:themeColor="accent6" w:themeShade="BF"/>
                          <w:sz w:val="21"/>
                          <w:szCs w:val="21"/>
                          <w:lang w:val="fr-BE"/>
                        </w:rPr>
                        <w:t xml:space="preserve">faute </w:t>
                      </w:r>
                      <w:r w:rsidR="00995295">
                        <w:rPr>
                          <w:rFonts w:ascii="Century Gothic" w:hAnsi="Century Gothic"/>
                          <w:i/>
                          <w:color w:val="538135" w:themeColor="accent6" w:themeShade="BF"/>
                          <w:sz w:val="21"/>
                          <w:szCs w:val="21"/>
                          <w:lang w:val="fr-BE"/>
                        </w:rPr>
                        <w:t xml:space="preserve">d’oxygène. </w:t>
                      </w:r>
                      <w:r w:rsidR="005810B2">
                        <w:rPr>
                          <w:rFonts w:ascii="Century Gothic" w:hAnsi="Century Gothic"/>
                          <w:i/>
                          <w:color w:val="538135" w:themeColor="accent6" w:themeShade="BF"/>
                          <w:sz w:val="21"/>
                          <w:szCs w:val="21"/>
                          <w:lang w:val="fr-BE"/>
                        </w:rPr>
                        <w:t xml:space="preserve">Ici </w:t>
                      </w:r>
                      <w:r w:rsidR="00995295" w:rsidRPr="00995295">
                        <w:rPr>
                          <w:rFonts w:ascii="Century Gothic" w:hAnsi="Century Gothic"/>
                          <w:i/>
                          <w:color w:val="538135" w:themeColor="accent6" w:themeShade="BF"/>
                          <w:sz w:val="21"/>
                          <w:szCs w:val="21"/>
                          <w:lang w:val="fr-BE"/>
                        </w:rPr>
                        <w:t xml:space="preserve">Luc n’utilise pas le terme habituel pour ‘pêcher’ des poissons </w:t>
                      </w:r>
                      <w:r w:rsidRPr="00995295">
                        <w:rPr>
                          <w:rFonts w:ascii="Century Gothic" w:hAnsi="Century Gothic"/>
                          <w:i/>
                          <w:color w:val="538135" w:themeColor="accent6" w:themeShade="BF"/>
                          <w:sz w:val="21"/>
                          <w:szCs w:val="21"/>
                          <w:lang w:val="fr-BE"/>
                        </w:rPr>
                        <w:t>(HALIEUO), ma</w:t>
                      </w:r>
                      <w:r w:rsidR="00995295" w:rsidRPr="00995295">
                        <w:rPr>
                          <w:rFonts w:ascii="Century Gothic" w:hAnsi="Century Gothic"/>
                          <w:i/>
                          <w:color w:val="538135" w:themeColor="accent6" w:themeShade="BF"/>
                          <w:sz w:val="21"/>
                          <w:szCs w:val="21"/>
                          <w:lang w:val="fr-BE"/>
                        </w:rPr>
                        <w:t>is</w:t>
                      </w:r>
                      <w:r w:rsidRPr="00995295">
                        <w:rPr>
                          <w:rFonts w:ascii="Century Gothic" w:hAnsi="Century Gothic"/>
                          <w:i/>
                          <w:color w:val="538135" w:themeColor="accent6" w:themeShade="BF"/>
                          <w:sz w:val="21"/>
                          <w:szCs w:val="21"/>
                          <w:lang w:val="fr-BE"/>
                        </w:rPr>
                        <w:t xml:space="preserve"> DZOGREO. </w:t>
                      </w:r>
                      <w:r w:rsidR="00995295" w:rsidRPr="00995295">
                        <w:rPr>
                          <w:rFonts w:ascii="Century Gothic" w:hAnsi="Century Gothic"/>
                          <w:b/>
                          <w:i/>
                          <w:color w:val="538135" w:themeColor="accent6" w:themeShade="BF"/>
                          <w:sz w:val="21"/>
                          <w:szCs w:val="21"/>
                          <w:lang w:val="fr-BE"/>
                        </w:rPr>
                        <w:t>L’accent</w:t>
                      </w:r>
                      <w:r w:rsidR="00995295">
                        <w:rPr>
                          <w:rFonts w:ascii="Century Gothic" w:hAnsi="Century Gothic"/>
                          <w:i/>
                          <w:color w:val="538135" w:themeColor="accent6" w:themeShade="BF"/>
                          <w:sz w:val="21"/>
                          <w:szCs w:val="21"/>
                          <w:lang w:val="fr-BE"/>
                        </w:rPr>
                        <w:t xml:space="preserve"> est placé sur la </w:t>
                      </w:r>
                      <w:r w:rsidR="00995295" w:rsidRPr="00995295">
                        <w:rPr>
                          <w:rFonts w:ascii="Century Gothic" w:hAnsi="Century Gothic"/>
                          <w:b/>
                          <w:i/>
                          <w:color w:val="538135" w:themeColor="accent6" w:themeShade="BF"/>
                          <w:sz w:val="21"/>
                          <w:szCs w:val="21"/>
                          <w:lang w:val="fr-BE"/>
                        </w:rPr>
                        <w:t>VIE</w:t>
                      </w:r>
                      <w:r w:rsidRPr="00995295">
                        <w:rPr>
                          <w:rFonts w:ascii="Century Gothic" w:hAnsi="Century Gothic"/>
                          <w:i/>
                          <w:color w:val="538135" w:themeColor="accent6" w:themeShade="BF"/>
                          <w:sz w:val="21"/>
                          <w:szCs w:val="21"/>
                          <w:lang w:val="fr-BE"/>
                        </w:rPr>
                        <w:t xml:space="preserve"> (</w:t>
                      </w:r>
                      <w:proofErr w:type="spellStart"/>
                      <w:r w:rsidRPr="00995295">
                        <w:rPr>
                          <w:rFonts w:ascii="Century Gothic" w:hAnsi="Century Gothic"/>
                          <w:i/>
                          <w:color w:val="538135" w:themeColor="accent6" w:themeShade="BF"/>
                          <w:sz w:val="21"/>
                          <w:szCs w:val="21"/>
                          <w:lang w:val="fr-BE"/>
                        </w:rPr>
                        <w:t>dzoé</w:t>
                      </w:r>
                      <w:proofErr w:type="spellEnd"/>
                      <w:r w:rsidRPr="00995295">
                        <w:rPr>
                          <w:rFonts w:ascii="Century Gothic" w:hAnsi="Century Gothic"/>
                          <w:i/>
                          <w:color w:val="538135" w:themeColor="accent6" w:themeShade="BF"/>
                          <w:sz w:val="21"/>
                          <w:szCs w:val="21"/>
                          <w:lang w:val="fr-BE"/>
                        </w:rPr>
                        <w:t xml:space="preserve">)! </w:t>
                      </w:r>
                      <w:r w:rsidR="005810B2" w:rsidRPr="005810B2">
                        <w:rPr>
                          <w:rFonts w:ascii="Century Gothic" w:hAnsi="Century Gothic"/>
                          <w:i/>
                          <w:color w:val="538135" w:themeColor="accent6" w:themeShade="BF"/>
                          <w:sz w:val="21"/>
                          <w:szCs w:val="21"/>
                          <w:lang w:val="fr-BE"/>
                        </w:rPr>
                        <w:t>Sortir des gens de</w:t>
                      </w:r>
                      <w:r w:rsidRPr="005810B2">
                        <w:rPr>
                          <w:rFonts w:ascii="Century Gothic" w:hAnsi="Century Gothic"/>
                          <w:i/>
                          <w:color w:val="538135" w:themeColor="accent6" w:themeShade="BF"/>
                          <w:sz w:val="21"/>
                          <w:szCs w:val="21"/>
                          <w:lang w:val="fr-BE"/>
                        </w:rPr>
                        <w:t xml:space="preserve"> ‘</w:t>
                      </w:r>
                      <w:r w:rsidR="005810B2" w:rsidRPr="005810B2">
                        <w:rPr>
                          <w:rFonts w:ascii="Century Gothic" w:hAnsi="Century Gothic"/>
                          <w:i/>
                          <w:color w:val="538135" w:themeColor="accent6" w:themeShade="BF"/>
                          <w:sz w:val="21"/>
                          <w:szCs w:val="21"/>
                          <w:lang w:val="fr-BE"/>
                        </w:rPr>
                        <w:t>la mer</w:t>
                      </w:r>
                      <w:r w:rsidRPr="005810B2">
                        <w:rPr>
                          <w:rFonts w:ascii="Century Gothic" w:hAnsi="Century Gothic"/>
                          <w:i/>
                          <w:color w:val="538135" w:themeColor="accent6" w:themeShade="BF"/>
                          <w:sz w:val="21"/>
                          <w:szCs w:val="21"/>
                          <w:lang w:val="fr-BE"/>
                        </w:rPr>
                        <w:t>’ (</w:t>
                      </w:r>
                      <w:r w:rsidR="005810B2" w:rsidRPr="005810B2">
                        <w:rPr>
                          <w:rFonts w:ascii="Century Gothic" w:hAnsi="Century Gothic"/>
                          <w:i/>
                          <w:color w:val="538135" w:themeColor="accent6" w:themeShade="BF"/>
                          <w:sz w:val="21"/>
                          <w:szCs w:val="21"/>
                          <w:lang w:val="fr-BE"/>
                        </w:rPr>
                        <w:t>dans la pensée hébraïque = milieu hostile)</w:t>
                      </w:r>
                      <w:r w:rsidR="00856777">
                        <w:rPr>
                          <w:rFonts w:ascii="Century Gothic" w:hAnsi="Century Gothic"/>
                          <w:i/>
                          <w:color w:val="538135" w:themeColor="accent6" w:themeShade="BF"/>
                          <w:sz w:val="21"/>
                          <w:szCs w:val="21"/>
                          <w:lang w:val="fr-BE"/>
                        </w:rPr>
                        <w:t xml:space="preserve"> </w:t>
                      </w:r>
                      <w:r w:rsidR="005810B2" w:rsidRPr="005810B2">
                        <w:rPr>
                          <w:rFonts w:ascii="Century Gothic" w:hAnsi="Century Gothic"/>
                          <w:i/>
                          <w:color w:val="538135" w:themeColor="accent6" w:themeShade="BF"/>
                          <w:sz w:val="21"/>
                          <w:szCs w:val="21"/>
                          <w:lang w:val="fr-BE"/>
                        </w:rPr>
                        <w:t>pour que la vraie vie soit possible</w:t>
                      </w:r>
                      <w:r w:rsidRPr="005810B2">
                        <w:rPr>
                          <w:rFonts w:ascii="Century Gothic" w:hAnsi="Century Gothic"/>
                          <w:i/>
                          <w:color w:val="538135" w:themeColor="accent6" w:themeShade="BF"/>
                          <w:sz w:val="21"/>
                          <w:szCs w:val="21"/>
                          <w:lang w:val="fr-BE"/>
                        </w:rPr>
                        <w:t>…</w:t>
                      </w:r>
                    </w:p>
                  </w:txbxContent>
                </v:textbox>
                <w10:wrap type="square"/>
              </v:shape>
            </w:pict>
          </mc:Fallback>
        </mc:AlternateContent>
      </w:r>
      <w:r w:rsidR="00634244" w:rsidRPr="00995295">
        <w:rPr>
          <w:rFonts w:ascii="Century Gothic" w:hAnsi="Century Gothic"/>
          <w:b/>
          <w:color w:val="000000" w:themeColor="text1"/>
          <w:sz w:val="22"/>
          <w:szCs w:val="22"/>
          <w:u w:val="single"/>
          <w:lang w:val="fr-BE"/>
        </w:rPr>
        <w:t>But de la lettre</w:t>
      </w:r>
    </w:p>
    <w:p w14:paraId="30558B13" w14:textId="03DDCE0C" w:rsidR="002C05E8" w:rsidRPr="00995295" w:rsidRDefault="002C05E8" w:rsidP="002C05E8">
      <w:pPr>
        <w:rPr>
          <w:rFonts w:ascii="Century Gothic" w:hAnsi="Century Gothic"/>
          <w:color w:val="000000" w:themeColor="text1"/>
          <w:sz w:val="22"/>
          <w:szCs w:val="22"/>
          <w:lang w:val="fr-BE"/>
        </w:rPr>
      </w:pPr>
      <w:r w:rsidRPr="00995295">
        <w:rPr>
          <w:rFonts w:ascii="Century Gothic" w:hAnsi="Century Gothic"/>
          <w:color w:val="4472C4" w:themeColor="accent1"/>
          <w:sz w:val="22"/>
          <w:szCs w:val="22"/>
          <w:lang w:val="fr-BE"/>
        </w:rPr>
        <w:t>“</w:t>
      </w:r>
      <w:r w:rsidR="00410FA7" w:rsidRPr="00995295">
        <w:rPr>
          <w:rFonts w:ascii="Century Gothic" w:hAnsi="Century Gothic"/>
          <w:color w:val="4472C4" w:themeColor="accent1"/>
          <w:sz w:val="22"/>
          <w:szCs w:val="22"/>
          <w:lang w:val="fr-BE"/>
        </w:rPr>
        <w:t>J</w:t>
      </w:r>
      <w:r w:rsidR="00634244" w:rsidRPr="00995295">
        <w:rPr>
          <w:rFonts w:ascii="Century Gothic" w:hAnsi="Century Gothic"/>
          <w:color w:val="4472C4" w:themeColor="accent1"/>
          <w:sz w:val="22"/>
          <w:szCs w:val="22"/>
          <w:lang w:val="fr-BE"/>
        </w:rPr>
        <w:t xml:space="preserve">e vous écris ces quelques mots, </w:t>
      </w:r>
      <w:r w:rsidR="00634244" w:rsidRPr="00995295">
        <w:rPr>
          <w:rFonts w:ascii="Century Gothic" w:hAnsi="Century Gothic"/>
          <w:b/>
          <w:color w:val="4472C4" w:themeColor="accent1"/>
          <w:sz w:val="22"/>
          <w:szCs w:val="22"/>
          <w:lang w:val="fr-BE"/>
        </w:rPr>
        <w:t>pour vous encourager</w:t>
      </w:r>
      <w:r w:rsidR="00634244" w:rsidRPr="00995295">
        <w:rPr>
          <w:rFonts w:ascii="Century Gothic" w:hAnsi="Century Gothic"/>
          <w:color w:val="4472C4" w:themeColor="accent1"/>
          <w:sz w:val="22"/>
          <w:szCs w:val="22"/>
          <w:lang w:val="fr-BE"/>
        </w:rPr>
        <w:t xml:space="preserve"> et pour témoigner que c’est bien dans la vraie grâce de Dieu que </w:t>
      </w:r>
      <w:r w:rsidR="00634244" w:rsidRPr="00995295">
        <w:rPr>
          <w:rFonts w:ascii="Century Gothic" w:hAnsi="Century Gothic"/>
          <w:b/>
          <w:color w:val="4472C4" w:themeColor="accent1"/>
          <w:sz w:val="22"/>
          <w:szCs w:val="22"/>
          <w:lang w:val="fr-BE"/>
        </w:rPr>
        <w:t>vous vous tenez</w:t>
      </w:r>
      <w:r w:rsidR="00634244" w:rsidRPr="00995295">
        <w:rPr>
          <w:rFonts w:ascii="Century Gothic" w:hAnsi="Century Gothic"/>
          <w:color w:val="4472C4" w:themeColor="accent1"/>
          <w:sz w:val="22"/>
          <w:szCs w:val="22"/>
          <w:lang w:val="fr-BE"/>
        </w:rPr>
        <w:t>.</w:t>
      </w:r>
      <w:r w:rsidRPr="00995295">
        <w:rPr>
          <w:rFonts w:ascii="Century Gothic" w:hAnsi="Century Gothic"/>
          <w:color w:val="4472C4" w:themeColor="accent1"/>
          <w:sz w:val="22"/>
          <w:szCs w:val="22"/>
          <w:lang w:val="fr-BE"/>
        </w:rPr>
        <w:t>”</w:t>
      </w:r>
      <w:r w:rsidR="00410FA7" w:rsidRPr="00995295">
        <w:rPr>
          <w:rFonts w:ascii="Century Gothic" w:hAnsi="Century Gothic"/>
          <w:color w:val="4472C4" w:themeColor="accent1"/>
          <w:sz w:val="22"/>
          <w:szCs w:val="22"/>
          <w:lang w:val="fr-BE"/>
        </w:rPr>
        <w:t xml:space="preserve"> </w:t>
      </w:r>
      <w:r w:rsidRPr="00995295">
        <w:rPr>
          <w:rFonts w:ascii="Century Gothic" w:hAnsi="Century Gothic"/>
          <w:color w:val="000000" w:themeColor="text1"/>
          <w:sz w:val="22"/>
          <w:szCs w:val="22"/>
          <w:lang w:val="fr-BE"/>
        </w:rPr>
        <w:t>- 5:12</w:t>
      </w:r>
    </w:p>
    <w:p w14:paraId="79ACA415" w14:textId="0DFB9E89" w:rsidR="002C05E8" w:rsidRPr="00995295" w:rsidRDefault="00410FA7" w:rsidP="002C05E8">
      <w:pPr>
        <w:rPr>
          <w:rFonts w:ascii="Century Gothic" w:hAnsi="Century Gothic"/>
          <w:color w:val="000000" w:themeColor="text1"/>
          <w:sz w:val="22"/>
          <w:szCs w:val="22"/>
          <w:lang w:val="fr-BE"/>
        </w:rPr>
      </w:pPr>
      <w:r w:rsidRPr="00995295">
        <w:rPr>
          <w:rFonts w:ascii="Century Gothic" w:hAnsi="Century Gothic"/>
          <w:color w:val="000000" w:themeColor="text1"/>
          <w:sz w:val="22"/>
          <w:szCs w:val="22"/>
          <w:lang w:val="fr-BE"/>
        </w:rPr>
        <w:t xml:space="preserve">La première lettre de Pierre ne contient aucune théologie grandiloquente, ni construction dogmatique. Le contenu concerne plutôt </w:t>
      </w:r>
      <w:r w:rsidRPr="00995295">
        <w:rPr>
          <w:rFonts w:ascii="Century Gothic" w:hAnsi="Century Gothic"/>
          <w:b/>
          <w:color w:val="000000" w:themeColor="text1"/>
          <w:sz w:val="22"/>
          <w:szCs w:val="22"/>
          <w:lang w:val="fr-BE"/>
        </w:rPr>
        <w:t>la vie</w:t>
      </w:r>
      <w:r w:rsidRPr="00995295">
        <w:rPr>
          <w:rFonts w:ascii="Century Gothic" w:hAnsi="Century Gothic"/>
          <w:color w:val="000000" w:themeColor="text1"/>
          <w:sz w:val="22"/>
          <w:szCs w:val="22"/>
          <w:lang w:val="fr-BE"/>
        </w:rPr>
        <w:t xml:space="preserve"> telle qu’elle est. La lettre était destinée à </w:t>
      </w:r>
      <w:r w:rsidRPr="00995295">
        <w:rPr>
          <w:rFonts w:ascii="Century Gothic" w:hAnsi="Century Gothic"/>
          <w:b/>
          <w:color w:val="000000" w:themeColor="text1"/>
          <w:sz w:val="22"/>
          <w:szCs w:val="22"/>
          <w:lang w:val="fr-BE"/>
        </w:rPr>
        <w:t>encourager</w:t>
      </w:r>
      <w:r w:rsidRPr="00995295">
        <w:rPr>
          <w:rFonts w:ascii="Century Gothic" w:hAnsi="Century Gothic"/>
          <w:color w:val="000000" w:themeColor="text1"/>
          <w:sz w:val="22"/>
          <w:szCs w:val="22"/>
          <w:lang w:val="fr-BE"/>
        </w:rPr>
        <w:t xml:space="preserve"> les croyants et à les aider à ‘rester debout’.</w:t>
      </w:r>
    </w:p>
    <w:p w14:paraId="371E8F4C" w14:textId="18E2A724" w:rsidR="00FA5882" w:rsidRPr="00995295" w:rsidRDefault="00410FA7" w:rsidP="002C05E8">
      <w:pPr>
        <w:spacing w:before="120"/>
        <w:rPr>
          <w:rFonts w:ascii="Century Gothic" w:hAnsi="Century Gothic"/>
          <w:sz w:val="22"/>
          <w:szCs w:val="22"/>
          <w:lang w:val="fr-BE"/>
        </w:rPr>
      </w:pPr>
      <w:r w:rsidRPr="00995295">
        <w:rPr>
          <w:rFonts w:ascii="Century Gothic" w:hAnsi="Century Gothic"/>
          <w:sz w:val="22"/>
          <w:szCs w:val="22"/>
          <w:lang w:val="fr-BE"/>
        </w:rPr>
        <w:t xml:space="preserve">Le fil rouge qui parcourt toute la lettre est l’idée de </w:t>
      </w:r>
      <w:r w:rsidRPr="00995295">
        <w:rPr>
          <w:rFonts w:ascii="Century Gothic" w:hAnsi="Century Gothic"/>
          <w:sz w:val="22"/>
          <w:szCs w:val="22"/>
          <w:u w:val="single"/>
          <w:lang w:val="fr-BE"/>
        </w:rPr>
        <w:t>difficultés</w:t>
      </w:r>
      <w:r w:rsidRPr="00995295">
        <w:rPr>
          <w:rFonts w:ascii="Century Gothic" w:hAnsi="Century Gothic"/>
          <w:sz w:val="22"/>
          <w:szCs w:val="22"/>
          <w:lang w:val="fr-BE"/>
        </w:rPr>
        <w:t xml:space="preserve">, de </w:t>
      </w:r>
      <w:r w:rsidRPr="00995295">
        <w:rPr>
          <w:rFonts w:ascii="Century Gothic" w:hAnsi="Century Gothic"/>
          <w:sz w:val="22"/>
          <w:szCs w:val="22"/>
          <w:u w:val="single"/>
          <w:lang w:val="fr-BE"/>
        </w:rPr>
        <w:t>persécutions</w:t>
      </w:r>
      <w:r w:rsidRPr="00995295">
        <w:rPr>
          <w:rFonts w:ascii="Century Gothic" w:hAnsi="Century Gothic"/>
          <w:sz w:val="22"/>
          <w:szCs w:val="22"/>
          <w:lang w:val="fr-BE"/>
        </w:rPr>
        <w:t xml:space="preserve"> et de </w:t>
      </w:r>
      <w:r w:rsidRPr="00995295">
        <w:rPr>
          <w:rFonts w:ascii="Century Gothic" w:hAnsi="Century Gothic"/>
          <w:sz w:val="22"/>
          <w:szCs w:val="22"/>
          <w:u w:val="single"/>
          <w:lang w:val="fr-BE"/>
        </w:rPr>
        <w:t>souffrance</w:t>
      </w:r>
      <w:r w:rsidRPr="00995295">
        <w:rPr>
          <w:rFonts w:ascii="Century Gothic" w:hAnsi="Century Gothic"/>
          <w:sz w:val="22"/>
          <w:szCs w:val="22"/>
          <w:lang w:val="fr-BE"/>
        </w:rPr>
        <w:t xml:space="preserve"> </w:t>
      </w:r>
      <w:r w:rsidR="003E4695" w:rsidRPr="00995295">
        <w:rPr>
          <w:rFonts w:ascii="Century Gothic" w:hAnsi="Century Gothic"/>
          <w:spacing w:val="-6"/>
          <w:sz w:val="22"/>
          <w:szCs w:val="22"/>
          <w:lang w:val="fr-BE"/>
        </w:rPr>
        <w:t>(1:6; 2:20; 3:13,14; 4:12-16; 5:9…)</w:t>
      </w:r>
      <w:r w:rsidR="00D1028E" w:rsidRPr="00995295">
        <w:rPr>
          <w:rFonts w:ascii="Century Gothic" w:hAnsi="Century Gothic"/>
          <w:spacing w:val="-6"/>
          <w:sz w:val="22"/>
          <w:szCs w:val="22"/>
          <w:lang w:val="fr-BE"/>
        </w:rPr>
        <w:t>.</w:t>
      </w:r>
      <w:r w:rsidR="006A742D" w:rsidRPr="00995295">
        <w:rPr>
          <w:rFonts w:ascii="Century Gothic" w:hAnsi="Century Gothic"/>
          <w:spacing w:val="-6"/>
          <w:sz w:val="22"/>
          <w:szCs w:val="22"/>
          <w:lang w:val="fr-BE"/>
        </w:rPr>
        <w:t xml:space="preserve"> </w:t>
      </w:r>
      <w:r w:rsidRPr="00995295">
        <w:rPr>
          <w:rFonts w:ascii="Century Gothic" w:hAnsi="Century Gothic"/>
          <w:spacing w:val="-6"/>
          <w:sz w:val="22"/>
          <w:szCs w:val="22"/>
          <w:lang w:val="fr-BE"/>
        </w:rPr>
        <w:t xml:space="preserve">Les mots </w:t>
      </w:r>
      <w:r w:rsidR="004B03BA" w:rsidRPr="00995295">
        <w:rPr>
          <w:rFonts w:ascii="Century Gothic" w:hAnsi="Century Gothic"/>
          <w:spacing w:val="-6"/>
          <w:sz w:val="22"/>
          <w:szCs w:val="22"/>
          <w:lang w:val="fr-BE"/>
        </w:rPr>
        <w:t>‘</w:t>
      </w:r>
      <w:proofErr w:type="spellStart"/>
      <w:r w:rsidR="004B03BA" w:rsidRPr="00995295">
        <w:rPr>
          <w:rFonts w:ascii="Century Gothic" w:hAnsi="Century Gothic"/>
          <w:spacing w:val="-6"/>
          <w:sz w:val="22"/>
          <w:szCs w:val="22"/>
          <w:lang w:val="fr-BE"/>
        </w:rPr>
        <w:t>p</w:t>
      </w:r>
      <w:r w:rsidR="006A742D" w:rsidRPr="00995295">
        <w:rPr>
          <w:rFonts w:ascii="Century Gothic" w:hAnsi="Century Gothic"/>
          <w:spacing w:val="-6"/>
          <w:sz w:val="22"/>
          <w:szCs w:val="22"/>
          <w:lang w:val="fr-BE"/>
        </w:rPr>
        <w:t>ascho</w:t>
      </w:r>
      <w:proofErr w:type="spellEnd"/>
      <w:r w:rsidR="004B03BA" w:rsidRPr="00995295">
        <w:rPr>
          <w:rFonts w:ascii="Century Gothic" w:hAnsi="Century Gothic"/>
          <w:spacing w:val="-6"/>
          <w:sz w:val="22"/>
          <w:szCs w:val="22"/>
          <w:lang w:val="fr-BE"/>
        </w:rPr>
        <w:t>’</w:t>
      </w:r>
      <w:r w:rsidR="006A742D" w:rsidRPr="00995295">
        <w:rPr>
          <w:rFonts w:ascii="Century Gothic" w:hAnsi="Century Gothic"/>
          <w:spacing w:val="-6"/>
          <w:sz w:val="22"/>
          <w:szCs w:val="22"/>
          <w:lang w:val="fr-BE"/>
        </w:rPr>
        <w:t xml:space="preserve"> o</w:t>
      </w:r>
      <w:r w:rsidRPr="00995295">
        <w:rPr>
          <w:rFonts w:ascii="Century Gothic" w:hAnsi="Century Gothic"/>
          <w:spacing w:val="-6"/>
          <w:sz w:val="22"/>
          <w:szCs w:val="22"/>
          <w:lang w:val="fr-BE"/>
        </w:rPr>
        <w:t>u</w:t>
      </w:r>
      <w:r w:rsidR="006A742D" w:rsidRPr="00995295">
        <w:rPr>
          <w:rFonts w:ascii="Century Gothic" w:hAnsi="Century Gothic"/>
          <w:spacing w:val="-6"/>
          <w:sz w:val="22"/>
          <w:szCs w:val="22"/>
          <w:lang w:val="fr-BE"/>
        </w:rPr>
        <w:t xml:space="preserve"> </w:t>
      </w:r>
      <w:r w:rsidR="004B03BA" w:rsidRPr="00995295">
        <w:rPr>
          <w:rFonts w:ascii="Century Gothic" w:hAnsi="Century Gothic"/>
          <w:spacing w:val="-6"/>
          <w:sz w:val="22"/>
          <w:szCs w:val="22"/>
          <w:lang w:val="fr-BE"/>
        </w:rPr>
        <w:t>‘</w:t>
      </w:r>
      <w:proofErr w:type="spellStart"/>
      <w:r w:rsidR="006A742D" w:rsidRPr="00995295">
        <w:rPr>
          <w:rFonts w:ascii="Century Gothic" w:hAnsi="Century Gothic"/>
          <w:spacing w:val="-6"/>
          <w:sz w:val="22"/>
          <w:szCs w:val="22"/>
          <w:lang w:val="fr-BE"/>
        </w:rPr>
        <w:t>pathema</w:t>
      </w:r>
      <w:proofErr w:type="spellEnd"/>
      <w:r w:rsidR="004B03BA" w:rsidRPr="00995295">
        <w:rPr>
          <w:rFonts w:ascii="Century Gothic" w:hAnsi="Century Gothic"/>
          <w:spacing w:val="-6"/>
          <w:sz w:val="22"/>
          <w:szCs w:val="22"/>
          <w:lang w:val="fr-BE"/>
        </w:rPr>
        <w:t>’</w:t>
      </w:r>
      <w:r w:rsidR="006A742D" w:rsidRPr="00995295">
        <w:rPr>
          <w:rFonts w:ascii="Century Gothic" w:hAnsi="Century Gothic"/>
          <w:sz w:val="22"/>
          <w:szCs w:val="22"/>
          <w:lang w:val="fr-BE"/>
        </w:rPr>
        <w:t xml:space="preserve"> (</w:t>
      </w:r>
      <w:r w:rsidRPr="00995295">
        <w:rPr>
          <w:rFonts w:ascii="Century Gothic" w:hAnsi="Century Gothic"/>
          <w:sz w:val="22"/>
          <w:szCs w:val="22"/>
          <w:lang w:val="fr-BE"/>
        </w:rPr>
        <w:t xml:space="preserve">souffrir </w:t>
      </w:r>
      <w:r w:rsidR="004B03BA" w:rsidRPr="00995295">
        <w:rPr>
          <w:rFonts w:ascii="Century Gothic" w:hAnsi="Century Gothic"/>
          <w:sz w:val="22"/>
          <w:szCs w:val="22"/>
          <w:lang w:val="fr-BE"/>
        </w:rPr>
        <w:t xml:space="preserve">– </w:t>
      </w:r>
      <w:r w:rsidRPr="00995295">
        <w:rPr>
          <w:rFonts w:ascii="Century Gothic" w:hAnsi="Century Gothic"/>
          <w:sz w:val="22"/>
          <w:szCs w:val="22"/>
          <w:lang w:val="fr-BE"/>
        </w:rPr>
        <w:t>substantif et verbe) reviennent 16</w:t>
      </w:r>
      <w:r w:rsidR="006A742D" w:rsidRPr="00995295">
        <w:rPr>
          <w:rFonts w:ascii="Century Gothic" w:hAnsi="Century Gothic"/>
          <w:spacing w:val="-4"/>
          <w:sz w:val="22"/>
          <w:szCs w:val="22"/>
          <w:lang w:val="fr-BE"/>
        </w:rPr>
        <w:t xml:space="preserve">x </w:t>
      </w:r>
      <w:r w:rsidRPr="00995295">
        <w:rPr>
          <w:rFonts w:ascii="Century Gothic" w:hAnsi="Century Gothic"/>
          <w:spacing w:val="-4"/>
          <w:sz w:val="22"/>
          <w:szCs w:val="22"/>
          <w:lang w:val="fr-BE"/>
        </w:rPr>
        <w:t xml:space="preserve">dans la lettre (plus d’un quart de leur utilisation dans tout le </w:t>
      </w:r>
      <w:r w:rsidR="00FA5882" w:rsidRPr="00995295">
        <w:rPr>
          <w:rFonts w:ascii="Century Gothic" w:hAnsi="Century Gothic"/>
          <w:spacing w:val="-4"/>
          <w:sz w:val="22"/>
          <w:szCs w:val="22"/>
          <w:lang w:val="fr-BE"/>
        </w:rPr>
        <w:t>N.T.!)</w:t>
      </w:r>
      <w:r w:rsidR="006A742D" w:rsidRPr="00995295">
        <w:rPr>
          <w:rFonts w:ascii="Century Gothic" w:hAnsi="Century Gothic"/>
          <w:spacing w:val="-4"/>
          <w:sz w:val="22"/>
          <w:szCs w:val="22"/>
          <w:lang w:val="fr-BE"/>
        </w:rPr>
        <w:t>.</w:t>
      </w:r>
    </w:p>
    <w:p w14:paraId="07964128" w14:textId="73927D59" w:rsidR="00A941CF" w:rsidRPr="00995295" w:rsidRDefault="00410FA7" w:rsidP="002C05E8">
      <w:pPr>
        <w:spacing w:before="120"/>
        <w:rPr>
          <w:rFonts w:ascii="Century Gothic" w:hAnsi="Century Gothic"/>
          <w:sz w:val="22"/>
          <w:szCs w:val="22"/>
          <w:lang w:val="fr-BE"/>
        </w:rPr>
      </w:pPr>
      <w:r w:rsidRPr="00995295">
        <w:rPr>
          <w:rFonts w:ascii="Century Gothic" w:hAnsi="Century Gothic"/>
          <w:sz w:val="22"/>
          <w:szCs w:val="22"/>
          <w:lang w:val="fr-BE"/>
        </w:rPr>
        <w:t>Il y a plusieurs possibilités:</w:t>
      </w:r>
    </w:p>
    <w:p w14:paraId="113BCD84" w14:textId="44A14073" w:rsidR="00D1028E" w:rsidRPr="00995295" w:rsidRDefault="00852CB3" w:rsidP="0012528C">
      <w:pPr>
        <w:pStyle w:val="Paragraphedeliste"/>
        <w:numPr>
          <w:ilvl w:val="0"/>
          <w:numId w:val="2"/>
        </w:numPr>
        <w:spacing w:before="80"/>
        <w:ind w:left="350" w:hanging="357"/>
        <w:rPr>
          <w:rFonts w:ascii="Century Gothic" w:hAnsi="Century Gothic"/>
          <w:sz w:val="22"/>
          <w:szCs w:val="22"/>
          <w:lang w:val="fr-BE"/>
        </w:rPr>
      </w:pPr>
      <w:r w:rsidRPr="00995295">
        <w:rPr>
          <w:rFonts w:ascii="Century Gothic" w:hAnsi="Century Gothic"/>
          <w:sz w:val="22"/>
          <w:szCs w:val="22"/>
          <w:lang w:val="fr-BE"/>
        </w:rPr>
        <w:t xml:space="preserve">La lettre est peut-être destinée à des croyants qui souffraient à cause de </w:t>
      </w:r>
      <w:r w:rsidRPr="00995295">
        <w:rPr>
          <w:rFonts w:ascii="Century Gothic" w:hAnsi="Century Gothic"/>
          <w:b/>
          <w:sz w:val="22"/>
          <w:szCs w:val="22"/>
          <w:lang w:val="fr-BE"/>
        </w:rPr>
        <w:t xml:space="preserve">persécutions menées par les autorités romaines : </w:t>
      </w:r>
      <w:r w:rsidRPr="00995295">
        <w:rPr>
          <w:rFonts w:ascii="Century Gothic" w:hAnsi="Century Gothic"/>
          <w:sz w:val="22"/>
          <w:szCs w:val="22"/>
          <w:lang w:val="fr-BE"/>
        </w:rPr>
        <w:t xml:space="preserve">l’empereur Néron dans les années 60, puis Domitien </w:t>
      </w:r>
      <w:r w:rsidR="00470E0E" w:rsidRPr="00995295">
        <w:rPr>
          <w:rFonts w:ascii="Century Gothic" w:hAnsi="Century Gothic"/>
          <w:sz w:val="22"/>
          <w:szCs w:val="22"/>
          <w:lang w:val="fr-BE"/>
        </w:rPr>
        <w:t>(81-96) o</w:t>
      </w:r>
      <w:r w:rsidRPr="00995295">
        <w:rPr>
          <w:rFonts w:ascii="Century Gothic" w:hAnsi="Century Gothic"/>
          <w:sz w:val="22"/>
          <w:szCs w:val="22"/>
          <w:lang w:val="fr-BE"/>
        </w:rPr>
        <w:t>u Trajan</w:t>
      </w:r>
      <w:r w:rsidR="00470E0E" w:rsidRPr="00995295">
        <w:rPr>
          <w:rFonts w:ascii="Century Gothic" w:hAnsi="Century Gothic"/>
          <w:sz w:val="22"/>
          <w:szCs w:val="22"/>
          <w:lang w:val="fr-BE"/>
        </w:rPr>
        <w:t xml:space="preserve"> (98-117)</w:t>
      </w:r>
    </w:p>
    <w:p w14:paraId="21CF4A8F" w14:textId="2968CDF6" w:rsidR="00470E0E" w:rsidRPr="00995295" w:rsidRDefault="00852CB3" w:rsidP="00A941CF">
      <w:pPr>
        <w:pStyle w:val="Paragraphedeliste"/>
        <w:numPr>
          <w:ilvl w:val="0"/>
          <w:numId w:val="2"/>
        </w:numPr>
        <w:rPr>
          <w:rFonts w:ascii="Century Gothic" w:hAnsi="Century Gothic"/>
          <w:sz w:val="22"/>
          <w:szCs w:val="22"/>
          <w:lang w:val="fr-BE"/>
        </w:rPr>
      </w:pPr>
      <w:r w:rsidRPr="00995295">
        <w:rPr>
          <w:rFonts w:ascii="Century Gothic" w:hAnsi="Century Gothic"/>
          <w:sz w:val="22"/>
          <w:szCs w:val="22"/>
          <w:lang w:val="fr-BE"/>
        </w:rPr>
        <w:t xml:space="preserve">Ou plus largement il s’agirait de </w:t>
      </w:r>
      <w:r w:rsidRPr="00995295">
        <w:rPr>
          <w:rFonts w:ascii="Century Gothic" w:hAnsi="Century Gothic"/>
          <w:b/>
          <w:sz w:val="22"/>
          <w:szCs w:val="22"/>
          <w:lang w:val="fr-BE"/>
        </w:rPr>
        <w:t>souffrances dues à l’exclusion sociale, aux moqueries et insultes</w:t>
      </w:r>
      <w:r w:rsidRPr="00995295">
        <w:rPr>
          <w:rFonts w:ascii="Century Gothic" w:hAnsi="Century Gothic"/>
          <w:sz w:val="22"/>
          <w:szCs w:val="22"/>
          <w:lang w:val="fr-BE"/>
        </w:rPr>
        <w:t xml:space="preserve"> de la part de concitoyens et d’autorités (non-croyants) dans les diverses villes païennes où des gens étaient devenus chrétiens.</w:t>
      </w:r>
      <w:r w:rsidR="00351CB2" w:rsidRPr="00995295">
        <w:rPr>
          <w:rFonts w:ascii="Century Gothic" w:hAnsi="Century Gothic"/>
          <w:spacing w:val="-2"/>
          <w:sz w:val="22"/>
          <w:szCs w:val="22"/>
          <w:lang w:val="fr-BE"/>
        </w:rPr>
        <w:t xml:space="preserve"> (4:14</w:t>
      </w:r>
      <w:r w:rsidR="0012528C" w:rsidRPr="00995295">
        <w:rPr>
          <w:rFonts w:ascii="Century Gothic" w:hAnsi="Century Gothic"/>
          <w:spacing w:val="-2"/>
          <w:sz w:val="22"/>
          <w:szCs w:val="22"/>
          <w:lang w:val="fr-BE"/>
        </w:rPr>
        <w:t>)</w:t>
      </w:r>
    </w:p>
    <w:p w14:paraId="6AC382C2" w14:textId="436FF5B9" w:rsidR="00D1028E" w:rsidRPr="00995295" w:rsidRDefault="0086201C">
      <w:pPr>
        <w:rPr>
          <w:rFonts w:ascii="Century Gothic" w:hAnsi="Century Gothic"/>
          <w:sz w:val="8"/>
          <w:szCs w:val="8"/>
          <w:lang w:val="fr-BE"/>
        </w:rPr>
      </w:pPr>
      <w:r w:rsidRPr="00995295">
        <w:rPr>
          <w:rFonts w:ascii="Century Gothic" w:hAnsi="Century Gothic"/>
          <w:sz w:val="22"/>
          <w:szCs w:val="22"/>
          <w:lang w:val="fr-BE" w:eastAsia="fr-BE"/>
        </w:rPr>
        <mc:AlternateContent>
          <mc:Choice Requires="wps">
            <w:drawing>
              <wp:anchor distT="0" distB="0" distL="114300" distR="114300" simplePos="0" relativeHeight="251665408" behindDoc="0" locked="0" layoutInCell="1" allowOverlap="1" wp14:anchorId="1144EF53" wp14:editId="63E507D9">
                <wp:simplePos x="0" y="0"/>
                <wp:positionH relativeFrom="column">
                  <wp:posOffset>-43815</wp:posOffset>
                </wp:positionH>
                <wp:positionV relativeFrom="paragraph">
                  <wp:posOffset>73660</wp:posOffset>
                </wp:positionV>
                <wp:extent cx="2820670" cy="1829435"/>
                <wp:effectExtent l="0" t="0" r="24130" b="24765"/>
                <wp:wrapSquare wrapText="bothSides"/>
                <wp:docPr id="4" name="Tekstvak 4"/>
                <wp:cNvGraphicFramePr/>
                <a:graphic xmlns:a="http://schemas.openxmlformats.org/drawingml/2006/main">
                  <a:graphicData uri="http://schemas.microsoft.com/office/word/2010/wordprocessingShape">
                    <wps:wsp>
                      <wps:cNvSpPr txBox="1"/>
                      <wps:spPr>
                        <a:xfrm>
                          <a:off x="0" y="0"/>
                          <a:ext cx="2820670" cy="1829435"/>
                        </a:xfrm>
                        <a:prstGeom prst="rect">
                          <a:avLst/>
                        </a:prstGeom>
                        <a:noFill/>
                        <a:ln>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F6BA7B0" w14:textId="274E5DFB" w:rsidR="00083394" w:rsidRPr="00083394" w:rsidRDefault="00083394" w:rsidP="00083394">
                            <w:pPr>
                              <w:rPr>
                                <w:rFonts w:ascii="Century Gothic" w:hAnsi="Century Gothic" w:cstheme="minorBidi"/>
                                <w:i/>
                                <w:color w:val="538135" w:themeColor="accent6" w:themeShade="BF"/>
                                <w:sz w:val="21"/>
                                <w:szCs w:val="21"/>
                                <w:lang w:eastAsia="en-US"/>
                              </w:rPr>
                            </w:pPr>
                            <w:r w:rsidRPr="005810B2">
                              <w:rPr>
                                <w:rFonts w:ascii="Century Gothic" w:hAnsi="Century Gothic"/>
                                <w:i/>
                                <w:color w:val="538135" w:themeColor="accent6" w:themeShade="BF"/>
                                <w:sz w:val="21"/>
                                <w:szCs w:val="21"/>
                                <w:lang w:val="fr-BE"/>
                              </w:rPr>
                              <w:t>P</w:t>
                            </w:r>
                            <w:r w:rsidR="005810B2" w:rsidRPr="005810B2">
                              <w:rPr>
                                <w:rFonts w:ascii="Century Gothic" w:hAnsi="Century Gothic"/>
                                <w:i/>
                                <w:color w:val="538135" w:themeColor="accent6" w:themeShade="BF"/>
                                <w:sz w:val="21"/>
                                <w:szCs w:val="21"/>
                                <w:lang w:val="fr-BE"/>
                              </w:rPr>
                              <w:t xml:space="preserve">ierre a, lui-même, expérimenté ce qu’on peut faire quand on est sous pression. Pense à la manière dont il a </w:t>
                            </w:r>
                            <w:r w:rsidR="005810B2" w:rsidRPr="005810B2">
                              <w:rPr>
                                <w:rFonts w:ascii="Century Gothic" w:hAnsi="Century Gothic"/>
                                <w:b/>
                                <w:i/>
                                <w:color w:val="538135" w:themeColor="accent6" w:themeShade="BF"/>
                                <w:sz w:val="21"/>
                                <w:szCs w:val="21"/>
                                <w:lang w:val="fr-BE"/>
                              </w:rPr>
                              <w:t>renié</w:t>
                            </w:r>
                            <w:r w:rsidR="005810B2" w:rsidRPr="005810B2">
                              <w:rPr>
                                <w:rFonts w:ascii="Century Gothic" w:hAnsi="Century Gothic"/>
                                <w:i/>
                                <w:color w:val="538135" w:themeColor="accent6" w:themeShade="BF"/>
                                <w:sz w:val="21"/>
                                <w:szCs w:val="21"/>
                                <w:lang w:val="fr-BE"/>
                              </w:rPr>
                              <w:t xml:space="preserve"> Jésus </w:t>
                            </w:r>
                            <w:r w:rsidRPr="005810B2">
                              <w:rPr>
                                <w:rFonts w:ascii="Century Gothic" w:hAnsi="Century Gothic"/>
                                <w:i/>
                                <w:color w:val="538135" w:themeColor="accent6" w:themeShade="BF"/>
                                <w:sz w:val="21"/>
                                <w:szCs w:val="21"/>
                                <w:lang w:val="fr-BE"/>
                              </w:rPr>
                              <w:t>(</w:t>
                            </w:r>
                            <w:r w:rsidR="005810B2">
                              <w:rPr>
                                <w:rFonts w:ascii="Century Gothic" w:hAnsi="Century Gothic"/>
                                <w:b/>
                                <w:i/>
                                <w:color w:val="538135" w:themeColor="accent6" w:themeShade="BF"/>
                                <w:sz w:val="21"/>
                                <w:szCs w:val="21"/>
                                <w:u w:val="single"/>
                                <w:lang w:val="fr-BE"/>
                              </w:rPr>
                              <w:t>Luc</w:t>
                            </w:r>
                            <w:r w:rsidRPr="005810B2">
                              <w:rPr>
                                <w:rFonts w:ascii="Century Gothic" w:hAnsi="Century Gothic"/>
                                <w:b/>
                                <w:i/>
                                <w:color w:val="538135" w:themeColor="accent6" w:themeShade="BF"/>
                                <w:sz w:val="21"/>
                                <w:szCs w:val="21"/>
                                <w:u w:val="single"/>
                                <w:lang w:val="fr-BE"/>
                              </w:rPr>
                              <w:t xml:space="preserve"> 22:54-62</w:t>
                            </w:r>
                            <w:r w:rsidRPr="005810B2">
                              <w:rPr>
                                <w:rFonts w:ascii="Century Gothic" w:hAnsi="Century Gothic"/>
                                <w:i/>
                                <w:color w:val="538135" w:themeColor="accent6" w:themeShade="BF"/>
                                <w:sz w:val="21"/>
                                <w:szCs w:val="21"/>
                                <w:lang w:val="fr-BE"/>
                              </w:rPr>
                              <w:t xml:space="preserve">)! </w:t>
                            </w:r>
                            <w:r w:rsidR="005810B2">
                              <w:rPr>
                                <w:rFonts w:ascii="Century Gothic" w:hAnsi="Century Gothic"/>
                                <w:i/>
                                <w:color w:val="538135" w:themeColor="accent6" w:themeShade="BF"/>
                                <w:sz w:val="21"/>
                                <w:szCs w:val="21"/>
                                <w:lang w:val="fr-BE"/>
                              </w:rPr>
                              <w:t xml:space="preserve">Pourtant, juste avant cela, il avait affirmé haut et fort : </w:t>
                            </w:r>
                            <w:r w:rsidRPr="005810B2">
                              <w:rPr>
                                <w:rFonts w:ascii="Century Gothic" w:hAnsi="Century Gothic" w:cstheme="minorBidi"/>
                                <w:i/>
                                <w:color w:val="538135" w:themeColor="accent6" w:themeShade="BF"/>
                                <w:sz w:val="21"/>
                                <w:szCs w:val="21"/>
                                <w:lang w:val="fr-BE" w:eastAsia="en-US"/>
                              </w:rPr>
                              <w:t>‘</w:t>
                            </w:r>
                            <w:r w:rsidR="005810B2" w:rsidRPr="005810B2">
                              <w:rPr>
                                <w:rFonts w:ascii="Century Gothic" w:hAnsi="Century Gothic" w:cstheme="minorBidi"/>
                                <w:i/>
                                <w:color w:val="538135" w:themeColor="accent6" w:themeShade="BF"/>
                                <w:sz w:val="21"/>
                                <w:szCs w:val="21"/>
                                <w:lang w:val="fr-BE" w:eastAsia="en-US"/>
                              </w:rPr>
                              <w:t>Seigneur, je suis pr</w:t>
                            </w:r>
                            <w:r w:rsidR="005810B2">
                              <w:rPr>
                                <w:rFonts w:ascii="Century Gothic" w:hAnsi="Century Gothic" w:cstheme="minorBidi"/>
                                <w:i/>
                                <w:color w:val="538135" w:themeColor="accent6" w:themeShade="BF"/>
                                <w:sz w:val="21"/>
                                <w:szCs w:val="21"/>
                                <w:lang w:val="fr-BE" w:eastAsia="en-US"/>
                              </w:rPr>
                              <w:t>êt à aller avec toi et en prison et à la mort !</w:t>
                            </w:r>
                            <w:r w:rsidRPr="005810B2">
                              <w:rPr>
                                <w:rFonts w:ascii="Century Gothic" w:hAnsi="Century Gothic" w:cstheme="minorBidi"/>
                                <w:i/>
                                <w:color w:val="538135" w:themeColor="accent6" w:themeShade="BF"/>
                                <w:sz w:val="21"/>
                                <w:szCs w:val="21"/>
                                <w:lang w:val="fr-BE" w:eastAsia="en-US"/>
                              </w:rPr>
                              <w:t xml:space="preserve">’ </w:t>
                            </w:r>
                            <w:r w:rsidR="005810B2">
                              <w:rPr>
                                <w:rFonts w:ascii="Century Gothic" w:hAnsi="Century Gothic" w:cstheme="minorBidi"/>
                                <w:i/>
                                <w:color w:val="538135" w:themeColor="accent6" w:themeShade="BF"/>
                                <w:sz w:val="21"/>
                                <w:szCs w:val="21"/>
                                <w:lang w:eastAsia="en-US"/>
                              </w:rPr>
                              <w:t>(Luc</w:t>
                            </w:r>
                            <w:r>
                              <w:rPr>
                                <w:rFonts w:ascii="Century Gothic" w:hAnsi="Century Gothic" w:cstheme="minorBidi"/>
                                <w:i/>
                                <w:color w:val="538135" w:themeColor="accent6" w:themeShade="BF"/>
                                <w:sz w:val="21"/>
                                <w:szCs w:val="21"/>
                                <w:lang w:eastAsia="en-US"/>
                              </w:rPr>
                              <w:t xml:space="preserve"> 22:33)</w:t>
                            </w:r>
                          </w:p>
                          <w:p w14:paraId="1D13512B" w14:textId="08942063" w:rsidR="00083394" w:rsidRPr="00D156D1" w:rsidRDefault="00083394" w:rsidP="00083394">
                            <w:pPr>
                              <w:rPr>
                                <w:rFonts w:ascii="Century Gothic" w:hAnsi="Century Gothic"/>
                                <w:i/>
                                <w:color w:val="538135" w:themeColor="accent6" w:themeShade="BF"/>
                                <w:sz w:val="8"/>
                                <w:szCs w:val="8"/>
                              </w:rPr>
                            </w:pPr>
                          </w:p>
                          <w:p w14:paraId="3F03CB5D" w14:textId="27B955EC" w:rsidR="00083394" w:rsidRPr="005810B2" w:rsidRDefault="005810B2" w:rsidP="00083394">
                            <w:pPr>
                              <w:rPr>
                                <w:rFonts w:ascii="Century Gothic" w:hAnsi="Century Gothic"/>
                                <w:b/>
                                <w:i/>
                                <w:color w:val="538135" w:themeColor="accent6" w:themeShade="BF"/>
                                <w:sz w:val="21"/>
                                <w:szCs w:val="21"/>
                                <w:lang w:val="fr-BE"/>
                              </w:rPr>
                            </w:pPr>
                            <w:r w:rsidRPr="005810B2">
                              <w:rPr>
                                <w:rFonts w:ascii="Century Gothic" w:hAnsi="Century Gothic"/>
                                <w:i/>
                                <w:color w:val="538135" w:themeColor="accent6" w:themeShade="BF"/>
                                <w:sz w:val="21"/>
                                <w:szCs w:val="21"/>
                                <w:lang w:val="fr-BE"/>
                              </w:rPr>
                              <w:t xml:space="preserve">Vois aussi comment il plie sous la pression de Jacques &amp; </w:t>
                            </w:r>
                            <w:proofErr w:type="spellStart"/>
                            <w:r w:rsidRPr="005810B2">
                              <w:rPr>
                                <w:rFonts w:ascii="Century Gothic" w:hAnsi="Century Gothic"/>
                                <w:i/>
                                <w:color w:val="538135" w:themeColor="accent6" w:themeShade="BF"/>
                                <w:sz w:val="21"/>
                                <w:szCs w:val="21"/>
                                <w:lang w:val="fr-BE"/>
                              </w:rPr>
                              <w:t>co</w:t>
                            </w:r>
                            <w:proofErr w:type="spellEnd"/>
                            <w:r w:rsidR="00083394" w:rsidRPr="005810B2">
                              <w:rPr>
                                <w:rFonts w:ascii="Century Gothic" w:hAnsi="Century Gothic"/>
                                <w:i/>
                                <w:color w:val="538135" w:themeColor="accent6" w:themeShade="BF"/>
                                <w:sz w:val="21"/>
                                <w:szCs w:val="21"/>
                                <w:lang w:val="fr-BE"/>
                              </w:rPr>
                              <w:t xml:space="preserve"> (</w:t>
                            </w:r>
                            <w:r w:rsidR="00083394" w:rsidRPr="005810B2">
                              <w:rPr>
                                <w:rFonts w:ascii="Century Gothic" w:hAnsi="Century Gothic"/>
                                <w:b/>
                                <w:i/>
                                <w:color w:val="538135" w:themeColor="accent6" w:themeShade="BF"/>
                                <w:sz w:val="21"/>
                                <w:szCs w:val="21"/>
                                <w:u w:val="single"/>
                                <w:lang w:val="fr-BE"/>
                              </w:rPr>
                              <w:t>Gal 2:11-14</w:t>
                            </w:r>
                            <w:r w:rsidR="00083394" w:rsidRPr="005810B2">
                              <w:rPr>
                                <w:rFonts w:ascii="Century Gothic" w:hAnsi="Century Gothic"/>
                                <w:b/>
                                <w:i/>
                                <w:color w:val="538135" w:themeColor="accent6" w:themeShade="BF"/>
                                <w:sz w:val="21"/>
                                <w:szCs w:val="21"/>
                                <w:lang w:val="fr-BE"/>
                              </w:rPr>
                              <w:t>)</w:t>
                            </w:r>
                            <w:r w:rsidR="00083394" w:rsidRPr="005810B2">
                              <w:rPr>
                                <w:rFonts w:ascii="Century Gothic" w:hAnsi="Century Gothic"/>
                                <w:i/>
                                <w:color w:val="538135" w:themeColor="accent6" w:themeShade="BF"/>
                                <w:sz w:val="21"/>
                                <w:szCs w:val="21"/>
                                <w:lang w:val="fr-B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4EF53" id="Tekstvak 4" o:spid="_x0000_s1028" type="#_x0000_t202" style="position:absolute;margin-left:-3.45pt;margin-top:5.8pt;width:222.1pt;height:14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" filled="f" strokecolor="#538135 [2409]">
                <v:textbox>
                  <w:txbxContent>
                    <w:p w14:paraId="4F6BA7B0" w14:textId="274E5DFB" w:rsidR="00083394" w:rsidRPr="00083394" w:rsidRDefault="00083394" w:rsidP="00083394">
                      <w:pPr>
                        <w:rPr>
                          <w:rFonts w:ascii="Century Gothic" w:hAnsi="Century Gothic" w:cstheme="minorBidi"/>
                          <w:i/>
                          <w:color w:val="538135" w:themeColor="accent6" w:themeShade="BF"/>
                          <w:sz w:val="21"/>
                          <w:szCs w:val="21"/>
                          <w:lang w:eastAsia="en-US"/>
                        </w:rPr>
                      </w:pPr>
                      <w:r w:rsidRPr="005810B2">
                        <w:rPr>
                          <w:rFonts w:ascii="Century Gothic" w:hAnsi="Century Gothic"/>
                          <w:i/>
                          <w:color w:val="538135" w:themeColor="accent6" w:themeShade="BF"/>
                          <w:sz w:val="21"/>
                          <w:szCs w:val="21"/>
                          <w:lang w:val="fr-BE"/>
                        </w:rPr>
                        <w:t>P</w:t>
                      </w:r>
                      <w:r w:rsidR="005810B2" w:rsidRPr="005810B2">
                        <w:rPr>
                          <w:rFonts w:ascii="Century Gothic" w:hAnsi="Century Gothic"/>
                          <w:i/>
                          <w:color w:val="538135" w:themeColor="accent6" w:themeShade="BF"/>
                          <w:sz w:val="21"/>
                          <w:szCs w:val="21"/>
                          <w:lang w:val="fr-BE"/>
                        </w:rPr>
                        <w:t xml:space="preserve">ierre a, lui-même, expérimenté ce qu’on peut faire quand on est sous pression. Pense à la manière dont il a </w:t>
                      </w:r>
                      <w:r w:rsidR="005810B2" w:rsidRPr="005810B2">
                        <w:rPr>
                          <w:rFonts w:ascii="Century Gothic" w:hAnsi="Century Gothic"/>
                          <w:b/>
                          <w:i/>
                          <w:color w:val="538135" w:themeColor="accent6" w:themeShade="BF"/>
                          <w:sz w:val="21"/>
                          <w:szCs w:val="21"/>
                          <w:lang w:val="fr-BE"/>
                        </w:rPr>
                        <w:t>renié</w:t>
                      </w:r>
                      <w:r w:rsidR="005810B2" w:rsidRPr="005810B2">
                        <w:rPr>
                          <w:rFonts w:ascii="Century Gothic" w:hAnsi="Century Gothic"/>
                          <w:i/>
                          <w:color w:val="538135" w:themeColor="accent6" w:themeShade="BF"/>
                          <w:sz w:val="21"/>
                          <w:szCs w:val="21"/>
                          <w:lang w:val="fr-BE"/>
                        </w:rPr>
                        <w:t xml:space="preserve"> Jésus </w:t>
                      </w:r>
                      <w:r w:rsidRPr="005810B2">
                        <w:rPr>
                          <w:rFonts w:ascii="Century Gothic" w:hAnsi="Century Gothic"/>
                          <w:i/>
                          <w:color w:val="538135" w:themeColor="accent6" w:themeShade="BF"/>
                          <w:sz w:val="21"/>
                          <w:szCs w:val="21"/>
                          <w:lang w:val="fr-BE"/>
                        </w:rPr>
                        <w:t>(</w:t>
                      </w:r>
                      <w:r w:rsidR="005810B2">
                        <w:rPr>
                          <w:rFonts w:ascii="Century Gothic" w:hAnsi="Century Gothic"/>
                          <w:b/>
                          <w:i/>
                          <w:color w:val="538135" w:themeColor="accent6" w:themeShade="BF"/>
                          <w:sz w:val="21"/>
                          <w:szCs w:val="21"/>
                          <w:u w:val="single"/>
                          <w:lang w:val="fr-BE"/>
                        </w:rPr>
                        <w:t>Luc</w:t>
                      </w:r>
                      <w:r w:rsidRPr="005810B2">
                        <w:rPr>
                          <w:rFonts w:ascii="Century Gothic" w:hAnsi="Century Gothic"/>
                          <w:b/>
                          <w:i/>
                          <w:color w:val="538135" w:themeColor="accent6" w:themeShade="BF"/>
                          <w:sz w:val="21"/>
                          <w:szCs w:val="21"/>
                          <w:u w:val="single"/>
                          <w:lang w:val="fr-BE"/>
                        </w:rPr>
                        <w:t xml:space="preserve"> 22:54-62</w:t>
                      </w:r>
                      <w:r w:rsidRPr="005810B2">
                        <w:rPr>
                          <w:rFonts w:ascii="Century Gothic" w:hAnsi="Century Gothic"/>
                          <w:i/>
                          <w:color w:val="538135" w:themeColor="accent6" w:themeShade="BF"/>
                          <w:sz w:val="21"/>
                          <w:szCs w:val="21"/>
                          <w:lang w:val="fr-BE"/>
                        </w:rPr>
                        <w:t xml:space="preserve">)! </w:t>
                      </w:r>
                      <w:r w:rsidR="005810B2">
                        <w:rPr>
                          <w:rFonts w:ascii="Century Gothic" w:hAnsi="Century Gothic"/>
                          <w:i/>
                          <w:color w:val="538135" w:themeColor="accent6" w:themeShade="BF"/>
                          <w:sz w:val="21"/>
                          <w:szCs w:val="21"/>
                          <w:lang w:val="fr-BE"/>
                        </w:rPr>
                        <w:t xml:space="preserve">Pourtant, juste avant cela, il avait affirmé haut et fort : </w:t>
                      </w:r>
                      <w:r w:rsidRPr="005810B2">
                        <w:rPr>
                          <w:rFonts w:ascii="Century Gothic" w:hAnsi="Century Gothic" w:cstheme="minorBidi"/>
                          <w:i/>
                          <w:color w:val="538135" w:themeColor="accent6" w:themeShade="BF"/>
                          <w:sz w:val="21"/>
                          <w:szCs w:val="21"/>
                          <w:lang w:val="fr-BE" w:eastAsia="en-US"/>
                        </w:rPr>
                        <w:t>‘</w:t>
                      </w:r>
                      <w:r w:rsidR="005810B2" w:rsidRPr="005810B2">
                        <w:rPr>
                          <w:rFonts w:ascii="Century Gothic" w:hAnsi="Century Gothic" w:cstheme="minorBidi"/>
                          <w:i/>
                          <w:color w:val="538135" w:themeColor="accent6" w:themeShade="BF"/>
                          <w:sz w:val="21"/>
                          <w:szCs w:val="21"/>
                          <w:lang w:val="fr-BE" w:eastAsia="en-US"/>
                        </w:rPr>
                        <w:t>Seigneur, je suis pr</w:t>
                      </w:r>
                      <w:r w:rsidR="005810B2">
                        <w:rPr>
                          <w:rFonts w:ascii="Century Gothic" w:hAnsi="Century Gothic" w:cstheme="minorBidi"/>
                          <w:i/>
                          <w:color w:val="538135" w:themeColor="accent6" w:themeShade="BF"/>
                          <w:sz w:val="21"/>
                          <w:szCs w:val="21"/>
                          <w:lang w:val="fr-BE" w:eastAsia="en-US"/>
                        </w:rPr>
                        <w:t>êt à aller avec toi et en prison et à la mort !</w:t>
                      </w:r>
                      <w:r w:rsidRPr="005810B2">
                        <w:rPr>
                          <w:rFonts w:ascii="Century Gothic" w:hAnsi="Century Gothic" w:cstheme="minorBidi"/>
                          <w:i/>
                          <w:color w:val="538135" w:themeColor="accent6" w:themeShade="BF"/>
                          <w:sz w:val="21"/>
                          <w:szCs w:val="21"/>
                          <w:lang w:val="fr-BE" w:eastAsia="en-US"/>
                        </w:rPr>
                        <w:t xml:space="preserve">’ </w:t>
                      </w:r>
                      <w:r w:rsidR="005810B2">
                        <w:rPr>
                          <w:rFonts w:ascii="Century Gothic" w:hAnsi="Century Gothic" w:cstheme="minorBidi"/>
                          <w:i/>
                          <w:color w:val="538135" w:themeColor="accent6" w:themeShade="BF"/>
                          <w:sz w:val="21"/>
                          <w:szCs w:val="21"/>
                          <w:lang w:eastAsia="en-US"/>
                        </w:rPr>
                        <w:t>(Luc</w:t>
                      </w:r>
                      <w:r>
                        <w:rPr>
                          <w:rFonts w:ascii="Century Gothic" w:hAnsi="Century Gothic" w:cstheme="minorBidi"/>
                          <w:i/>
                          <w:color w:val="538135" w:themeColor="accent6" w:themeShade="BF"/>
                          <w:sz w:val="21"/>
                          <w:szCs w:val="21"/>
                          <w:lang w:eastAsia="en-US"/>
                        </w:rPr>
                        <w:t xml:space="preserve"> 22:33)</w:t>
                      </w:r>
                    </w:p>
                    <w:p w14:paraId="1D13512B" w14:textId="08942063" w:rsidR="00083394" w:rsidRPr="00D156D1" w:rsidRDefault="00083394" w:rsidP="00083394">
                      <w:pPr>
                        <w:rPr>
                          <w:rFonts w:ascii="Century Gothic" w:hAnsi="Century Gothic"/>
                          <w:i/>
                          <w:color w:val="538135" w:themeColor="accent6" w:themeShade="BF"/>
                          <w:sz w:val="8"/>
                          <w:szCs w:val="8"/>
                        </w:rPr>
                      </w:pPr>
                    </w:p>
                    <w:p w14:paraId="3F03CB5D" w14:textId="27B955EC" w:rsidR="00083394" w:rsidRPr="005810B2" w:rsidRDefault="005810B2" w:rsidP="00083394">
                      <w:pPr>
                        <w:rPr>
                          <w:rFonts w:ascii="Century Gothic" w:hAnsi="Century Gothic"/>
                          <w:b/>
                          <w:i/>
                          <w:color w:val="538135" w:themeColor="accent6" w:themeShade="BF"/>
                          <w:sz w:val="21"/>
                          <w:szCs w:val="21"/>
                          <w:lang w:val="fr-BE"/>
                        </w:rPr>
                      </w:pPr>
                      <w:r w:rsidRPr="005810B2">
                        <w:rPr>
                          <w:rFonts w:ascii="Century Gothic" w:hAnsi="Century Gothic"/>
                          <w:i/>
                          <w:color w:val="538135" w:themeColor="accent6" w:themeShade="BF"/>
                          <w:sz w:val="21"/>
                          <w:szCs w:val="21"/>
                          <w:lang w:val="fr-BE"/>
                        </w:rPr>
                        <w:t xml:space="preserve">Vois aussi comment il plie sous la pression de Jacques &amp; </w:t>
                      </w:r>
                      <w:proofErr w:type="spellStart"/>
                      <w:r w:rsidRPr="005810B2">
                        <w:rPr>
                          <w:rFonts w:ascii="Century Gothic" w:hAnsi="Century Gothic"/>
                          <w:i/>
                          <w:color w:val="538135" w:themeColor="accent6" w:themeShade="BF"/>
                          <w:sz w:val="21"/>
                          <w:szCs w:val="21"/>
                          <w:lang w:val="fr-BE"/>
                        </w:rPr>
                        <w:t>co</w:t>
                      </w:r>
                      <w:proofErr w:type="spellEnd"/>
                      <w:r w:rsidR="00083394" w:rsidRPr="005810B2">
                        <w:rPr>
                          <w:rFonts w:ascii="Century Gothic" w:hAnsi="Century Gothic"/>
                          <w:i/>
                          <w:color w:val="538135" w:themeColor="accent6" w:themeShade="BF"/>
                          <w:sz w:val="21"/>
                          <w:szCs w:val="21"/>
                          <w:lang w:val="fr-BE"/>
                        </w:rPr>
                        <w:t xml:space="preserve"> (</w:t>
                      </w:r>
                      <w:r w:rsidR="00083394" w:rsidRPr="005810B2">
                        <w:rPr>
                          <w:rFonts w:ascii="Century Gothic" w:hAnsi="Century Gothic"/>
                          <w:b/>
                          <w:i/>
                          <w:color w:val="538135" w:themeColor="accent6" w:themeShade="BF"/>
                          <w:sz w:val="21"/>
                          <w:szCs w:val="21"/>
                          <w:u w:val="single"/>
                          <w:lang w:val="fr-BE"/>
                        </w:rPr>
                        <w:t>Gal 2:11-14</w:t>
                      </w:r>
                      <w:r w:rsidR="00083394" w:rsidRPr="005810B2">
                        <w:rPr>
                          <w:rFonts w:ascii="Century Gothic" w:hAnsi="Century Gothic"/>
                          <w:b/>
                          <w:i/>
                          <w:color w:val="538135" w:themeColor="accent6" w:themeShade="BF"/>
                          <w:sz w:val="21"/>
                          <w:szCs w:val="21"/>
                          <w:lang w:val="fr-BE"/>
                        </w:rPr>
                        <w:t>)</w:t>
                      </w:r>
                      <w:r w:rsidR="00083394" w:rsidRPr="005810B2">
                        <w:rPr>
                          <w:rFonts w:ascii="Century Gothic" w:hAnsi="Century Gothic"/>
                          <w:i/>
                          <w:color w:val="538135" w:themeColor="accent6" w:themeShade="BF"/>
                          <w:sz w:val="21"/>
                          <w:szCs w:val="21"/>
                          <w:lang w:val="fr-BE"/>
                        </w:rPr>
                        <w:t>…</w:t>
                      </w:r>
                    </w:p>
                  </w:txbxContent>
                </v:textbox>
                <w10:wrap type="square"/>
              </v:shape>
            </w:pict>
          </mc:Fallback>
        </mc:AlternateContent>
      </w:r>
    </w:p>
    <w:p w14:paraId="47DCC067" w14:textId="6A1D6876" w:rsidR="00AF0189" w:rsidRPr="00995295" w:rsidRDefault="00852CB3">
      <w:pPr>
        <w:rPr>
          <w:rFonts w:ascii="Century Gothic" w:hAnsi="Century Gothic"/>
          <w:sz w:val="22"/>
          <w:szCs w:val="22"/>
          <w:lang w:val="fr-BE"/>
        </w:rPr>
      </w:pPr>
      <w:r w:rsidRPr="00995295">
        <w:rPr>
          <w:rFonts w:ascii="Century Gothic" w:hAnsi="Century Gothic"/>
          <w:sz w:val="22"/>
          <w:szCs w:val="22"/>
          <w:lang w:val="fr-BE"/>
        </w:rPr>
        <w:t>Être chrétien n’était pas chose facile en ce temps-là. Les persécutions venant des autorités ou l’incompréhension venant des concitoyens rendaient la vie des chrétiens amère, malgré leur nouveau mode de vie… Comment intégrer la souffrance et l’opposition dans sa vie de foi?</w:t>
      </w:r>
      <w:r w:rsidR="0069103D" w:rsidRPr="00995295">
        <w:rPr>
          <w:rFonts w:ascii="Century Gothic" w:hAnsi="Century Gothic"/>
          <w:sz w:val="22"/>
          <w:szCs w:val="22"/>
          <w:lang w:val="fr-BE"/>
        </w:rPr>
        <w:t xml:space="preserve"> </w:t>
      </w:r>
      <w:r w:rsidRPr="00995295">
        <w:rPr>
          <w:rFonts w:ascii="Century Gothic" w:hAnsi="Century Gothic"/>
          <w:sz w:val="22"/>
          <w:szCs w:val="22"/>
          <w:lang w:val="fr-BE"/>
        </w:rPr>
        <w:t>La lettre est destinée à soutenir et encourager : tenez ferme, aussi difficile que cela puisse être.</w:t>
      </w:r>
    </w:p>
    <w:p w14:paraId="2147D724" w14:textId="4904406C" w:rsidR="006E2DE4" w:rsidRPr="00995295" w:rsidRDefault="00394C2F" w:rsidP="00D01BAA">
      <w:pPr>
        <w:spacing w:after="120"/>
        <w:rPr>
          <w:rFonts w:ascii="Century Gothic" w:hAnsi="Century Gothic"/>
          <w:color w:val="4472C4" w:themeColor="accent1"/>
          <w:spacing w:val="-4"/>
          <w:sz w:val="21"/>
          <w:szCs w:val="21"/>
          <w:lang w:val="fr-BE"/>
        </w:rPr>
      </w:pPr>
      <w:r w:rsidRPr="00995295">
        <w:rPr>
          <w:rFonts w:ascii="Century Gothic" w:hAnsi="Century Gothic"/>
          <w:color w:val="4472C4" w:themeColor="accent1"/>
          <w:spacing w:val="-4"/>
          <w:sz w:val="21"/>
          <w:szCs w:val="21"/>
          <w:lang w:val="fr-BE"/>
        </w:rPr>
        <w:t>“</w:t>
      </w:r>
      <w:r w:rsidR="00995295" w:rsidRPr="00995295">
        <w:rPr>
          <w:rFonts w:ascii="Century Gothic" w:hAnsi="Century Gothic"/>
          <w:color w:val="4472C4" w:themeColor="accent1"/>
          <w:spacing w:val="-4"/>
          <w:sz w:val="21"/>
          <w:szCs w:val="21"/>
          <w:lang w:val="fr-BE"/>
        </w:rPr>
        <w:t>D’ailleurs, quand vous souffririez pour la justice, heureux seriez-vous! Ne craignez pas ce qu’ils craignent et ne soyez pas troublés. Mais, dans votre cœur, consacrez le Christ comme Seigneur.</w:t>
      </w:r>
      <w:r w:rsidRPr="00995295">
        <w:rPr>
          <w:rFonts w:ascii="Century Gothic" w:hAnsi="Century Gothic"/>
          <w:color w:val="4472C4" w:themeColor="accent1"/>
          <w:spacing w:val="-4"/>
          <w:sz w:val="21"/>
          <w:szCs w:val="21"/>
          <w:lang w:val="fr-BE"/>
        </w:rPr>
        <w:t>”</w:t>
      </w:r>
      <w:r w:rsidR="00F819EB" w:rsidRPr="00995295">
        <w:rPr>
          <w:rFonts w:ascii="Century Gothic" w:hAnsi="Century Gothic"/>
          <w:color w:val="4472C4" w:themeColor="accent1"/>
          <w:spacing w:val="-4"/>
          <w:sz w:val="21"/>
          <w:szCs w:val="21"/>
          <w:lang w:val="fr-BE"/>
        </w:rPr>
        <w:t xml:space="preserve"> (3:14,15a)</w:t>
      </w:r>
    </w:p>
    <w:p w14:paraId="705CD05C" w14:textId="417F8F74" w:rsidR="006E2DE4" w:rsidRPr="00856777" w:rsidRDefault="005810B2" w:rsidP="006E2DE4">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lang w:val="fr-BE"/>
        </w:rPr>
      </w:pPr>
      <w:r w:rsidRPr="00856777">
        <w:rPr>
          <w:rFonts w:ascii="Century Gothic" w:hAnsi="Century Gothic"/>
          <w:b/>
          <w:color w:val="C00000"/>
          <w:sz w:val="21"/>
          <w:szCs w:val="21"/>
          <w:lang w:val="fr-BE"/>
        </w:rPr>
        <w:t>Parlons-en</w:t>
      </w:r>
    </w:p>
    <w:p w14:paraId="36094822" w14:textId="6D648DBA" w:rsidR="0086201C" w:rsidRPr="00856777" w:rsidRDefault="005810B2" w:rsidP="0086201C">
      <w:pPr>
        <w:pStyle w:val="Paragraphedeliste"/>
        <w:numPr>
          <w:ilvl w:val="0"/>
          <w:numId w:val="5"/>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856777">
        <w:rPr>
          <w:rFonts w:ascii="Century Gothic" w:hAnsi="Century Gothic"/>
          <w:color w:val="C00000"/>
          <w:sz w:val="21"/>
          <w:szCs w:val="21"/>
          <w:lang w:val="fr-BE"/>
        </w:rPr>
        <w:t xml:space="preserve">Qu’est-ce qui est le plus important: </w:t>
      </w:r>
      <w:r w:rsidRPr="00856777">
        <w:rPr>
          <w:rFonts w:ascii="Century Gothic" w:hAnsi="Century Gothic"/>
          <w:b/>
          <w:color w:val="C00000"/>
          <w:sz w:val="21"/>
          <w:szCs w:val="21"/>
          <w:lang w:val="fr-BE"/>
        </w:rPr>
        <w:t>des développements doctrinaux</w:t>
      </w:r>
      <w:r w:rsidRPr="00856777">
        <w:rPr>
          <w:rFonts w:ascii="Century Gothic" w:hAnsi="Century Gothic"/>
          <w:color w:val="C00000"/>
          <w:sz w:val="21"/>
          <w:szCs w:val="21"/>
          <w:lang w:val="fr-BE"/>
        </w:rPr>
        <w:t xml:space="preserve"> ou un enseignement qui </w:t>
      </w:r>
      <w:r w:rsidRPr="00856777">
        <w:rPr>
          <w:rFonts w:ascii="Century Gothic" w:hAnsi="Century Gothic"/>
          <w:b/>
          <w:color w:val="C00000"/>
          <w:sz w:val="21"/>
          <w:szCs w:val="21"/>
          <w:lang w:val="fr-BE"/>
        </w:rPr>
        <w:t>colle à la vie</w:t>
      </w:r>
      <w:r w:rsidRPr="00856777">
        <w:rPr>
          <w:rFonts w:ascii="Century Gothic" w:hAnsi="Century Gothic"/>
          <w:color w:val="C00000"/>
          <w:sz w:val="21"/>
          <w:szCs w:val="21"/>
          <w:lang w:val="fr-BE"/>
        </w:rPr>
        <w:t>? Ou est-ce une mauvaise question ?</w:t>
      </w:r>
    </w:p>
    <w:p w14:paraId="0C73782A" w14:textId="49A77528" w:rsidR="0086201C" w:rsidRPr="00856777" w:rsidRDefault="005810B2" w:rsidP="0086201C">
      <w:pPr>
        <w:pStyle w:val="Paragraphedeliste"/>
        <w:numPr>
          <w:ilvl w:val="0"/>
          <w:numId w:val="5"/>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856777">
        <w:rPr>
          <w:rFonts w:ascii="Century Gothic" w:hAnsi="Century Gothic"/>
          <w:color w:val="C00000"/>
          <w:sz w:val="21"/>
          <w:szCs w:val="21"/>
          <w:lang w:val="fr-BE"/>
        </w:rPr>
        <w:t>Aider des gens à être libérés d’un milieu hostile pour pouvoir expérimenter la ‘</w:t>
      </w:r>
      <w:r w:rsidRPr="00856777">
        <w:rPr>
          <w:rFonts w:ascii="Century Gothic" w:hAnsi="Century Gothic"/>
          <w:b/>
          <w:color w:val="C00000"/>
          <w:sz w:val="21"/>
          <w:szCs w:val="21"/>
          <w:lang w:val="fr-BE"/>
        </w:rPr>
        <w:t>vraie vie’</w:t>
      </w:r>
      <w:r w:rsidRPr="00856777">
        <w:rPr>
          <w:rFonts w:ascii="Century Gothic" w:hAnsi="Century Gothic"/>
          <w:color w:val="C00000"/>
          <w:sz w:val="21"/>
          <w:szCs w:val="21"/>
          <w:lang w:val="fr-BE"/>
        </w:rPr>
        <w:t xml:space="preserve">… </w:t>
      </w:r>
      <w:r w:rsidR="00856777" w:rsidRPr="00856777">
        <w:rPr>
          <w:rFonts w:ascii="Century Gothic" w:hAnsi="Century Gothic"/>
          <w:color w:val="C00000"/>
          <w:sz w:val="21"/>
          <w:szCs w:val="21"/>
          <w:lang w:val="fr-BE"/>
        </w:rPr>
        <w:t>Selon toi, est-ce une mission importante ? Remplissons-nous cette mission avec succès en tant que croyants / église ? Le danger existe-t-il que les gens étouffent?</w:t>
      </w:r>
    </w:p>
    <w:p w14:paraId="33B25880" w14:textId="5C027856" w:rsidR="006E2DE4" w:rsidRPr="00856777" w:rsidRDefault="0074712F" w:rsidP="006E2DE4">
      <w:pPr>
        <w:pStyle w:val="Paragraphedeliste"/>
        <w:numPr>
          <w:ilvl w:val="0"/>
          <w:numId w:val="5"/>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856777">
        <w:rPr>
          <w:rFonts w:ascii="Century Gothic" w:hAnsi="Century Gothic"/>
          <w:color w:val="C00000"/>
          <w:sz w:val="21"/>
          <w:szCs w:val="21"/>
          <w:lang w:val="fr-BE"/>
        </w:rPr>
        <w:t xml:space="preserve"> </w:t>
      </w:r>
      <w:r w:rsidR="006E2DE4" w:rsidRPr="00856777">
        <w:rPr>
          <w:rFonts w:ascii="Century Gothic" w:hAnsi="Century Gothic"/>
          <w:color w:val="C00000"/>
          <w:sz w:val="21"/>
          <w:szCs w:val="21"/>
          <w:lang w:val="fr-BE"/>
        </w:rPr>
        <w:t>‘</w:t>
      </w:r>
      <w:r w:rsidR="00856777" w:rsidRPr="00856777">
        <w:rPr>
          <w:rFonts w:ascii="Century Gothic" w:hAnsi="Century Gothic"/>
          <w:color w:val="C00000"/>
          <w:sz w:val="21"/>
          <w:szCs w:val="21"/>
          <w:lang w:val="fr-BE"/>
        </w:rPr>
        <w:t xml:space="preserve">Être chrétien n’était </w:t>
      </w:r>
      <w:r w:rsidR="00856777" w:rsidRPr="00856777">
        <w:rPr>
          <w:rFonts w:ascii="Century Gothic" w:hAnsi="Century Gothic"/>
          <w:b/>
          <w:color w:val="C00000"/>
          <w:sz w:val="21"/>
          <w:szCs w:val="21"/>
          <w:lang w:val="fr-BE"/>
        </w:rPr>
        <w:t>pas facile</w:t>
      </w:r>
      <w:r w:rsidR="00856777" w:rsidRPr="00856777">
        <w:rPr>
          <w:rFonts w:ascii="Century Gothic" w:hAnsi="Century Gothic"/>
          <w:color w:val="C00000"/>
          <w:sz w:val="21"/>
          <w:szCs w:val="21"/>
          <w:lang w:val="fr-BE"/>
        </w:rPr>
        <w:t xml:space="preserve"> en ce temps-là</w:t>
      </w:r>
      <w:r w:rsidR="006E2DE4" w:rsidRPr="00856777">
        <w:rPr>
          <w:rFonts w:ascii="Century Gothic" w:hAnsi="Century Gothic"/>
          <w:color w:val="C00000"/>
          <w:sz w:val="21"/>
          <w:szCs w:val="21"/>
          <w:lang w:val="fr-BE"/>
        </w:rPr>
        <w:t xml:space="preserve">’… </w:t>
      </w:r>
      <w:r w:rsidR="00856777" w:rsidRPr="00856777">
        <w:rPr>
          <w:rFonts w:ascii="Century Gothic" w:hAnsi="Century Gothic"/>
          <w:color w:val="C00000"/>
          <w:sz w:val="21"/>
          <w:szCs w:val="21"/>
          <w:lang w:val="nl-BE"/>
        </w:rPr>
        <w:t xml:space="preserve">Et </w:t>
      </w:r>
      <w:proofErr w:type="spellStart"/>
      <w:proofErr w:type="gramStart"/>
      <w:r w:rsidR="00856777" w:rsidRPr="00856777">
        <w:rPr>
          <w:rFonts w:ascii="Century Gothic" w:hAnsi="Century Gothic"/>
          <w:color w:val="C00000"/>
          <w:sz w:val="21"/>
          <w:szCs w:val="21"/>
          <w:lang w:val="nl-BE"/>
        </w:rPr>
        <w:t>maintenant</w:t>
      </w:r>
      <w:proofErr w:type="spellEnd"/>
      <w:r w:rsidR="00856777" w:rsidRPr="00856777">
        <w:rPr>
          <w:rFonts w:ascii="Century Gothic" w:hAnsi="Century Gothic"/>
          <w:color w:val="C00000"/>
          <w:sz w:val="21"/>
          <w:szCs w:val="21"/>
          <w:lang w:val="nl-BE"/>
        </w:rPr>
        <w:t> ?</w:t>
      </w:r>
      <w:proofErr w:type="gramEnd"/>
      <w:r w:rsidR="00856777" w:rsidRPr="00856777">
        <w:rPr>
          <w:rFonts w:ascii="Century Gothic" w:hAnsi="Century Gothic"/>
          <w:color w:val="C00000"/>
          <w:sz w:val="21"/>
          <w:szCs w:val="21"/>
          <w:lang w:val="nl-BE"/>
        </w:rPr>
        <w:t xml:space="preserve"> </w:t>
      </w:r>
      <w:proofErr w:type="spellStart"/>
      <w:r w:rsidR="00856777" w:rsidRPr="00856777">
        <w:rPr>
          <w:rFonts w:ascii="Century Gothic" w:hAnsi="Century Gothic"/>
          <w:color w:val="C00000"/>
          <w:sz w:val="21"/>
          <w:szCs w:val="21"/>
          <w:lang w:val="nl-BE"/>
        </w:rPr>
        <w:t>Comment</w:t>
      </w:r>
      <w:proofErr w:type="spellEnd"/>
      <w:r w:rsidR="00856777" w:rsidRPr="00856777">
        <w:rPr>
          <w:rFonts w:ascii="Century Gothic" w:hAnsi="Century Gothic"/>
          <w:color w:val="C00000"/>
          <w:sz w:val="21"/>
          <w:szCs w:val="21"/>
          <w:lang w:val="nl-BE"/>
        </w:rPr>
        <w:t xml:space="preserve"> vis-tu </w:t>
      </w:r>
      <w:proofErr w:type="spellStart"/>
      <w:proofErr w:type="gramStart"/>
      <w:r w:rsidR="00856777" w:rsidRPr="00856777">
        <w:rPr>
          <w:rFonts w:ascii="Century Gothic" w:hAnsi="Century Gothic"/>
          <w:color w:val="C00000"/>
          <w:sz w:val="21"/>
          <w:szCs w:val="21"/>
          <w:lang w:val="nl-BE"/>
        </w:rPr>
        <w:t>cela</w:t>
      </w:r>
      <w:proofErr w:type="spellEnd"/>
      <w:r w:rsidR="00856777" w:rsidRPr="00856777">
        <w:rPr>
          <w:rFonts w:ascii="Century Gothic" w:hAnsi="Century Gothic"/>
          <w:color w:val="C00000"/>
          <w:sz w:val="21"/>
          <w:szCs w:val="21"/>
          <w:lang w:val="nl-BE"/>
        </w:rPr>
        <w:t> ?</w:t>
      </w:r>
      <w:proofErr w:type="gramEnd"/>
      <w:r w:rsidR="00856777" w:rsidRPr="00856777">
        <w:rPr>
          <w:rFonts w:ascii="Century Gothic" w:hAnsi="Century Gothic"/>
          <w:color w:val="C00000"/>
          <w:sz w:val="21"/>
          <w:szCs w:val="21"/>
          <w:lang w:val="nl-BE"/>
        </w:rPr>
        <w:t xml:space="preserve"> </w:t>
      </w:r>
      <w:r w:rsidR="00856777" w:rsidRPr="00856777">
        <w:rPr>
          <w:rFonts w:ascii="Century Gothic" w:hAnsi="Century Gothic"/>
          <w:color w:val="C00000"/>
          <w:sz w:val="21"/>
          <w:szCs w:val="21"/>
          <w:lang w:val="fr-BE"/>
        </w:rPr>
        <w:t xml:space="preserve">Persécution de la part des autorités? Exclusion sociale, moquerie, insultes? </w:t>
      </w:r>
      <w:r w:rsidR="00856777">
        <w:rPr>
          <w:rFonts w:ascii="Century Gothic" w:hAnsi="Century Gothic"/>
          <w:color w:val="C00000"/>
          <w:sz w:val="21"/>
          <w:szCs w:val="21"/>
          <w:lang w:val="fr-BE"/>
        </w:rPr>
        <w:t>Subir et accepter toute forme de pression ?</w:t>
      </w:r>
    </w:p>
    <w:p w14:paraId="1BF58478" w14:textId="0F2BD6F5" w:rsidR="00527CBB" w:rsidRPr="00856777" w:rsidRDefault="00856777" w:rsidP="006A0509">
      <w:pPr>
        <w:pStyle w:val="Paragraphedeliste"/>
        <w:numPr>
          <w:ilvl w:val="0"/>
          <w:numId w:val="5"/>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nl-BE"/>
        </w:rPr>
      </w:pPr>
      <w:r w:rsidRPr="00856777">
        <w:rPr>
          <w:rFonts w:ascii="Century Gothic" w:hAnsi="Century Gothic"/>
          <w:color w:val="C00000"/>
          <w:sz w:val="21"/>
          <w:szCs w:val="21"/>
          <w:lang w:val="fr-BE"/>
        </w:rPr>
        <w:t xml:space="preserve">Crois-tu que </w:t>
      </w:r>
      <w:r w:rsidRPr="00856777">
        <w:rPr>
          <w:rFonts w:ascii="Century Gothic" w:hAnsi="Century Gothic"/>
          <w:b/>
          <w:color w:val="C00000"/>
          <w:sz w:val="21"/>
          <w:szCs w:val="21"/>
          <w:lang w:val="fr-BE"/>
        </w:rPr>
        <w:t>la souffrance et l’opposition</w:t>
      </w:r>
      <w:r w:rsidRPr="00856777">
        <w:rPr>
          <w:rFonts w:ascii="Century Gothic" w:hAnsi="Century Gothic"/>
          <w:color w:val="C00000"/>
          <w:sz w:val="21"/>
          <w:szCs w:val="21"/>
          <w:lang w:val="fr-BE"/>
        </w:rPr>
        <w:t xml:space="preserve"> doivent faire partie de la vie chrétienne ? </w:t>
      </w:r>
      <w:proofErr w:type="spellStart"/>
      <w:r w:rsidRPr="00856777">
        <w:rPr>
          <w:rFonts w:ascii="Century Gothic" w:hAnsi="Century Gothic"/>
          <w:color w:val="C00000"/>
          <w:sz w:val="21"/>
          <w:szCs w:val="21"/>
          <w:lang w:val="nl-BE"/>
        </w:rPr>
        <w:t>Pourquoi</w:t>
      </w:r>
      <w:proofErr w:type="spellEnd"/>
      <w:r w:rsidRPr="00856777">
        <w:rPr>
          <w:rFonts w:ascii="Century Gothic" w:hAnsi="Century Gothic"/>
          <w:color w:val="C00000"/>
          <w:sz w:val="21"/>
          <w:szCs w:val="21"/>
          <w:lang w:val="nl-BE"/>
        </w:rPr>
        <w:t xml:space="preserve"> </w:t>
      </w:r>
      <w:proofErr w:type="gramStart"/>
      <w:r w:rsidRPr="00856777">
        <w:rPr>
          <w:rFonts w:ascii="Century Gothic" w:hAnsi="Century Gothic"/>
          <w:color w:val="C00000"/>
          <w:sz w:val="21"/>
          <w:szCs w:val="21"/>
          <w:lang w:val="nl-BE"/>
        </w:rPr>
        <w:t>(pas) ?</w:t>
      </w:r>
      <w:proofErr w:type="gramEnd"/>
    </w:p>
    <w:p w14:paraId="0CAA0351" w14:textId="4730A960" w:rsidR="00527CBB" w:rsidRPr="00856777" w:rsidRDefault="00856777" w:rsidP="0086201C">
      <w:pPr>
        <w:spacing w:before="120" w:after="120"/>
        <w:rPr>
          <w:rFonts w:ascii="Century Gothic" w:hAnsi="Century Gothic"/>
          <w:color w:val="000000" w:themeColor="text1"/>
          <w:spacing w:val="-4"/>
          <w:sz w:val="22"/>
          <w:szCs w:val="22"/>
          <w:lang w:val="fr-BE"/>
        </w:rPr>
      </w:pPr>
      <w:r w:rsidRPr="00B929D7">
        <w:rPr>
          <w:rFonts w:ascii="Century Gothic" w:hAnsi="Century Gothic"/>
          <w:color w:val="000000" w:themeColor="text1"/>
          <w:spacing w:val="-4"/>
          <w:sz w:val="22"/>
          <w:szCs w:val="22"/>
          <w:lang w:val="fr-BE"/>
        </w:rPr>
        <w:t>Il faut encore y ajouter la difficulté à résister aux tentati</w:t>
      </w:r>
      <w:r w:rsidR="00B929D7" w:rsidRPr="00B929D7">
        <w:rPr>
          <w:rFonts w:ascii="Century Gothic" w:hAnsi="Century Gothic"/>
          <w:color w:val="000000" w:themeColor="text1"/>
          <w:spacing w:val="-4"/>
          <w:sz w:val="22"/>
          <w:szCs w:val="22"/>
          <w:lang w:val="fr-BE"/>
        </w:rPr>
        <w:t>ons dans un environnement païen corrompu:</w:t>
      </w:r>
      <w:r w:rsidR="00527CBB" w:rsidRPr="00B929D7">
        <w:rPr>
          <w:rFonts w:ascii="Century Gothic" w:hAnsi="Century Gothic"/>
          <w:color w:val="000000" w:themeColor="text1"/>
          <w:spacing w:val="-4"/>
          <w:sz w:val="22"/>
          <w:szCs w:val="22"/>
          <w:lang w:val="fr-BE"/>
        </w:rPr>
        <w:t xml:space="preserve"> </w:t>
      </w:r>
      <w:r w:rsidR="00527CBB" w:rsidRPr="00B929D7">
        <w:rPr>
          <w:rFonts w:ascii="Century Gothic" w:hAnsi="Century Gothic"/>
          <w:color w:val="4472C4" w:themeColor="accent1"/>
          <w:spacing w:val="-4"/>
          <w:sz w:val="22"/>
          <w:szCs w:val="22"/>
          <w:lang w:val="fr-BE"/>
        </w:rPr>
        <w:t>“</w:t>
      </w:r>
      <w:r w:rsidR="00B929D7" w:rsidRPr="00B929D7">
        <w:rPr>
          <w:rFonts w:ascii="Century Gothic" w:hAnsi="Century Gothic"/>
          <w:color w:val="4472C4" w:themeColor="accent1"/>
          <w:spacing w:val="-4"/>
          <w:sz w:val="22"/>
          <w:szCs w:val="22"/>
          <w:lang w:val="fr-BE"/>
        </w:rPr>
        <w:t xml:space="preserve">Bien-aimés, je vous encourage, comme des exilés et des étrangers, à vous abstenir des désirs de la chair qui font la guerre à l’âme. </w:t>
      </w:r>
      <w:proofErr w:type="spellStart"/>
      <w:r w:rsidR="00B929D7">
        <w:rPr>
          <w:rFonts w:ascii="Century Gothic" w:hAnsi="Century Gothic"/>
          <w:color w:val="4472C4" w:themeColor="accent1"/>
          <w:spacing w:val="-4"/>
          <w:sz w:val="22"/>
          <w:szCs w:val="22"/>
          <w:lang w:val="nl-BE"/>
        </w:rPr>
        <w:t>Ayez</w:t>
      </w:r>
      <w:proofErr w:type="spellEnd"/>
      <w:r w:rsidR="00B929D7">
        <w:rPr>
          <w:rFonts w:ascii="Century Gothic" w:hAnsi="Century Gothic"/>
          <w:color w:val="4472C4" w:themeColor="accent1"/>
          <w:spacing w:val="-4"/>
          <w:sz w:val="22"/>
          <w:szCs w:val="22"/>
          <w:lang w:val="nl-BE"/>
        </w:rPr>
        <w:t xml:space="preserve"> </w:t>
      </w:r>
      <w:proofErr w:type="spellStart"/>
      <w:r w:rsidR="00B929D7">
        <w:rPr>
          <w:rFonts w:ascii="Century Gothic" w:hAnsi="Century Gothic"/>
          <w:color w:val="4472C4" w:themeColor="accent1"/>
          <w:spacing w:val="-4"/>
          <w:sz w:val="22"/>
          <w:szCs w:val="22"/>
          <w:lang w:val="nl-BE"/>
        </w:rPr>
        <w:t>une</w:t>
      </w:r>
      <w:proofErr w:type="spellEnd"/>
      <w:r w:rsidR="00B929D7">
        <w:rPr>
          <w:rFonts w:ascii="Century Gothic" w:hAnsi="Century Gothic"/>
          <w:color w:val="4472C4" w:themeColor="accent1"/>
          <w:spacing w:val="-4"/>
          <w:sz w:val="22"/>
          <w:szCs w:val="22"/>
          <w:lang w:val="nl-BE"/>
        </w:rPr>
        <w:t xml:space="preserve"> belle conduite </w:t>
      </w:r>
      <w:proofErr w:type="spellStart"/>
      <w:r w:rsidR="00B929D7">
        <w:rPr>
          <w:rFonts w:ascii="Century Gothic" w:hAnsi="Century Gothic"/>
          <w:color w:val="4472C4" w:themeColor="accent1"/>
          <w:spacing w:val="-4"/>
          <w:sz w:val="22"/>
          <w:szCs w:val="22"/>
          <w:lang w:val="nl-BE"/>
        </w:rPr>
        <w:t>parmi</w:t>
      </w:r>
      <w:proofErr w:type="spellEnd"/>
      <w:r w:rsidR="00B929D7">
        <w:rPr>
          <w:rFonts w:ascii="Century Gothic" w:hAnsi="Century Gothic"/>
          <w:color w:val="4472C4" w:themeColor="accent1"/>
          <w:spacing w:val="-4"/>
          <w:sz w:val="22"/>
          <w:szCs w:val="22"/>
          <w:lang w:val="nl-BE"/>
        </w:rPr>
        <w:t xml:space="preserve"> les </w:t>
      </w:r>
      <w:proofErr w:type="spellStart"/>
      <w:r w:rsidR="00B929D7">
        <w:rPr>
          <w:rFonts w:ascii="Century Gothic" w:hAnsi="Century Gothic"/>
          <w:color w:val="4472C4" w:themeColor="accent1"/>
          <w:spacing w:val="-4"/>
          <w:sz w:val="22"/>
          <w:szCs w:val="22"/>
          <w:lang w:val="nl-BE"/>
        </w:rPr>
        <w:t>gens</w:t>
      </w:r>
      <w:proofErr w:type="spellEnd"/>
      <w:r w:rsidR="00B929D7">
        <w:rPr>
          <w:rFonts w:ascii="Century Gothic" w:hAnsi="Century Gothic"/>
          <w:color w:val="4472C4" w:themeColor="accent1"/>
          <w:spacing w:val="-4"/>
          <w:sz w:val="22"/>
          <w:szCs w:val="22"/>
          <w:lang w:val="nl-BE"/>
        </w:rPr>
        <w:t xml:space="preserve"> des </w:t>
      </w:r>
      <w:proofErr w:type="spellStart"/>
      <w:r w:rsidR="00B929D7">
        <w:rPr>
          <w:rFonts w:ascii="Century Gothic" w:hAnsi="Century Gothic"/>
          <w:color w:val="4472C4" w:themeColor="accent1"/>
          <w:spacing w:val="-4"/>
          <w:sz w:val="22"/>
          <w:szCs w:val="22"/>
          <w:lang w:val="nl-BE"/>
        </w:rPr>
        <w:t>nations</w:t>
      </w:r>
      <w:proofErr w:type="spellEnd"/>
      <w:r w:rsidR="00B929D7">
        <w:rPr>
          <w:rFonts w:ascii="Century Gothic" w:hAnsi="Century Gothic"/>
          <w:color w:val="4472C4" w:themeColor="accent1"/>
          <w:spacing w:val="-4"/>
          <w:sz w:val="22"/>
          <w:szCs w:val="22"/>
          <w:lang w:val="nl-BE"/>
        </w:rPr>
        <w:t>, …</w:t>
      </w:r>
      <w:r w:rsidR="00527CBB" w:rsidRPr="00B929D7">
        <w:rPr>
          <w:rFonts w:ascii="Century Gothic" w:hAnsi="Century Gothic"/>
          <w:color w:val="4472C4" w:themeColor="accent1"/>
          <w:spacing w:val="-4"/>
          <w:sz w:val="22"/>
          <w:szCs w:val="22"/>
          <w:lang w:val="nl-BE"/>
        </w:rPr>
        <w:t xml:space="preserve">” </w:t>
      </w:r>
      <w:r w:rsidR="00527CBB" w:rsidRPr="00B929D7">
        <w:rPr>
          <w:rFonts w:ascii="Century Gothic" w:hAnsi="Century Gothic"/>
          <w:color w:val="000000" w:themeColor="text1"/>
          <w:spacing w:val="-4"/>
          <w:sz w:val="22"/>
          <w:szCs w:val="22"/>
          <w:lang w:val="nl-BE"/>
        </w:rPr>
        <w:t xml:space="preserve">(2:11,12). </w:t>
      </w:r>
      <w:r w:rsidR="00B929D7" w:rsidRPr="00B929D7">
        <w:rPr>
          <w:rFonts w:ascii="Century Gothic" w:hAnsi="Century Gothic"/>
          <w:color w:val="000000" w:themeColor="text1"/>
          <w:spacing w:val="-4"/>
          <w:sz w:val="22"/>
          <w:szCs w:val="22"/>
          <w:lang w:val="fr-BE"/>
        </w:rPr>
        <w:t xml:space="preserve">Pour expliquer cette ‘belle conduite’, on trouve, répartis dans la lettre, des tas d’encouragements, d’avertissements et de conseils pour une ‘vie sainte’ </w:t>
      </w:r>
      <w:r w:rsidR="00527CBB" w:rsidRPr="00B929D7">
        <w:rPr>
          <w:rFonts w:ascii="Century Gothic" w:hAnsi="Century Gothic"/>
          <w:color w:val="000000" w:themeColor="text1"/>
          <w:spacing w:val="-4"/>
          <w:sz w:val="22"/>
          <w:szCs w:val="22"/>
          <w:lang w:val="fr-BE"/>
        </w:rPr>
        <w:t>(1:15,16) (</w:t>
      </w:r>
      <w:r w:rsidR="00B929D7" w:rsidRPr="00B929D7">
        <w:rPr>
          <w:rFonts w:ascii="Century Gothic" w:hAnsi="Century Gothic"/>
          <w:color w:val="000000" w:themeColor="text1"/>
          <w:spacing w:val="-4"/>
          <w:sz w:val="22"/>
          <w:szCs w:val="22"/>
          <w:lang w:val="fr-BE"/>
        </w:rPr>
        <w:t>personnelle, dans la société, en famille, dans l’église</w:t>
      </w:r>
      <w:r w:rsidR="00527CBB" w:rsidRPr="00B929D7">
        <w:rPr>
          <w:rFonts w:ascii="Century Gothic" w:hAnsi="Century Gothic"/>
          <w:color w:val="000000" w:themeColor="text1"/>
          <w:spacing w:val="-4"/>
          <w:sz w:val="22"/>
          <w:szCs w:val="22"/>
          <w:lang w:val="fr-BE"/>
        </w:rPr>
        <w:t xml:space="preserve"> – </w:t>
      </w:r>
      <w:r w:rsidR="00B929D7" w:rsidRPr="00B929D7">
        <w:rPr>
          <w:rFonts w:ascii="Century Gothic" w:hAnsi="Century Gothic"/>
          <w:color w:val="000000" w:themeColor="text1"/>
          <w:spacing w:val="-4"/>
          <w:sz w:val="22"/>
          <w:szCs w:val="22"/>
          <w:lang w:val="fr-BE"/>
        </w:rPr>
        <w:t>chapitres</w:t>
      </w:r>
      <w:r w:rsidR="00527CBB" w:rsidRPr="00B929D7">
        <w:rPr>
          <w:rFonts w:ascii="Century Gothic" w:hAnsi="Century Gothic"/>
          <w:color w:val="000000" w:themeColor="text1"/>
          <w:spacing w:val="-4"/>
          <w:sz w:val="22"/>
          <w:szCs w:val="22"/>
          <w:lang w:val="fr-BE"/>
        </w:rPr>
        <w:t xml:space="preserve"> 2,</w:t>
      </w:r>
      <w:r w:rsidR="00B929D7">
        <w:rPr>
          <w:rFonts w:ascii="Century Gothic" w:hAnsi="Century Gothic"/>
          <w:color w:val="000000" w:themeColor="text1"/>
          <w:spacing w:val="-4"/>
          <w:sz w:val="22"/>
          <w:szCs w:val="22"/>
          <w:lang w:val="fr-BE"/>
        </w:rPr>
        <w:t xml:space="preserve"> </w:t>
      </w:r>
      <w:r w:rsidR="00527CBB" w:rsidRPr="00B929D7">
        <w:rPr>
          <w:rFonts w:ascii="Century Gothic" w:hAnsi="Century Gothic"/>
          <w:color w:val="000000" w:themeColor="text1"/>
          <w:spacing w:val="-4"/>
          <w:sz w:val="22"/>
          <w:szCs w:val="22"/>
          <w:lang w:val="fr-BE"/>
        </w:rPr>
        <w:t>3,</w:t>
      </w:r>
      <w:r w:rsidR="00B929D7">
        <w:rPr>
          <w:rFonts w:ascii="Century Gothic" w:hAnsi="Century Gothic"/>
          <w:color w:val="000000" w:themeColor="text1"/>
          <w:spacing w:val="-4"/>
          <w:sz w:val="22"/>
          <w:szCs w:val="22"/>
          <w:lang w:val="fr-BE"/>
        </w:rPr>
        <w:t xml:space="preserve"> </w:t>
      </w:r>
      <w:r w:rsidR="00527CBB" w:rsidRPr="00B929D7">
        <w:rPr>
          <w:rFonts w:ascii="Century Gothic" w:hAnsi="Century Gothic"/>
          <w:color w:val="000000" w:themeColor="text1"/>
          <w:spacing w:val="-4"/>
          <w:sz w:val="22"/>
          <w:szCs w:val="22"/>
          <w:lang w:val="fr-BE"/>
        </w:rPr>
        <w:t xml:space="preserve">4). </w:t>
      </w:r>
      <w:r w:rsidR="00B929D7">
        <w:rPr>
          <w:rFonts w:ascii="Century Gothic" w:hAnsi="Century Gothic"/>
          <w:color w:val="000000" w:themeColor="text1"/>
          <w:spacing w:val="-4"/>
          <w:sz w:val="22"/>
          <w:szCs w:val="22"/>
          <w:lang w:val="fr-BE"/>
        </w:rPr>
        <w:t>Si vous souffrez, que ce ne soit pas à cause de votre propre comportement mauvais !</w:t>
      </w:r>
    </w:p>
    <w:p w14:paraId="238938A6" w14:textId="6F8B1EFC" w:rsidR="00083394" w:rsidRPr="00856777" w:rsidRDefault="00B929D7" w:rsidP="00083394">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lang w:val="fr-BE"/>
        </w:rPr>
      </w:pPr>
      <w:r>
        <w:rPr>
          <w:rFonts w:ascii="Century Gothic" w:hAnsi="Century Gothic"/>
          <w:b/>
          <w:color w:val="C00000"/>
          <w:sz w:val="21"/>
          <w:szCs w:val="21"/>
          <w:lang w:val="fr-BE"/>
        </w:rPr>
        <w:t>Parlons-en</w:t>
      </w:r>
    </w:p>
    <w:p w14:paraId="05C086F1" w14:textId="3AF0B82E" w:rsidR="00527CBB" w:rsidRPr="00856777" w:rsidRDefault="00B929D7" w:rsidP="00527CBB">
      <w:pPr>
        <w:pStyle w:val="Paragraphedeliste"/>
        <w:numPr>
          <w:ilvl w:val="0"/>
          <w:numId w:val="7"/>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B929D7">
        <w:rPr>
          <w:rFonts w:ascii="Century Gothic" w:hAnsi="Century Gothic"/>
          <w:color w:val="C00000"/>
          <w:sz w:val="21"/>
          <w:szCs w:val="21"/>
          <w:lang w:val="fr-BE"/>
        </w:rPr>
        <w:lastRenderedPageBreak/>
        <w:t xml:space="preserve">Qu’en est-il des </w:t>
      </w:r>
      <w:r w:rsidR="00527CBB" w:rsidRPr="00B929D7">
        <w:rPr>
          <w:rFonts w:ascii="Century Gothic" w:hAnsi="Century Gothic"/>
          <w:color w:val="C00000"/>
          <w:sz w:val="21"/>
          <w:szCs w:val="21"/>
          <w:lang w:val="fr-BE"/>
        </w:rPr>
        <w:t>‘</w:t>
      </w:r>
      <w:r w:rsidRPr="00B929D7">
        <w:rPr>
          <w:rFonts w:ascii="Century Gothic" w:hAnsi="Century Gothic"/>
          <w:b/>
          <w:color w:val="C00000"/>
          <w:sz w:val="21"/>
          <w:szCs w:val="21"/>
          <w:lang w:val="fr-BE"/>
        </w:rPr>
        <w:t>tentations</w:t>
      </w:r>
      <w:r w:rsidR="00527CBB" w:rsidRPr="00B929D7">
        <w:rPr>
          <w:rFonts w:ascii="Century Gothic" w:hAnsi="Century Gothic"/>
          <w:color w:val="C00000"/>
          <w:sz w:val="21"/>
          <w:szCs w:val="21"/>
          <w:lang w:val="fr-BE"/>
        </w:rPr>
        <w:t xml:space="preserve"> </w:t>
      </w:r>
      <w:r w:rsidRPr="00B929D7">
        <w:rPr>
          <w:rFonts w:ascii="Century Gothic" w:hAnsi="Century Gothic"/>
          <w:color w:val="C00000"/>
          <w:sz w:val="21"/>
          <w:szCs w:val="21"/>
          <w:lang w:val="fr-BE"/>
        </w:rPr>
        <w:t>dans un environnement pa</w:t>
      </w:r>
      <w:r>
        <w:rPr>
          <w:rFonts w:ascii="Century Gothic" w:hAnsi="Century Gothic"/>
          <w:color w:val="C00000"/>
          <w:sz w:val="21"/>
          <w:szCs w:val="21"/>
          <w:lang w:val="fr-BE"/>
        </w:rPr>
        <w:t>ïen corrompu</w:t>
      </w:r>
      <w:r w:rsidR="00527CBB" w:rsidRPr="00B929D7">
        <w:rPr>
          <w:rFonts w:ascii="Century Gothic" w:hAnsi="Century Gothic"/>
          <w:color w:val="C00000"/>
          <w:sz w:val="21"/>
          <w:szCs w:val="21"/>
          <w:lang w:val="fr-BE"/>
        </w:rPr>
        <w:t xml:space="preserve">’? </w:t>
      </w:r>
      <w:r>
        <w:rPr>
          <w:rFonts w:ascii="Century Gothic" w:hAnsi="Century Gothic"/>
          <w:color w:val="C00000"/>
          <w:sz w:val="21"/>
          <w:szCs w:val="21"/>
          <w:lang w:val="fr-BE"/>
        </w:rPr>
        <w:t>Comment vis-tu cela dans notre société actuelle ? Des exemples ?</w:t>
      </w:r>
    </w:p>
    <w:p w14:paraId="3BAF4CAE" w14:textId="4D9DCFBB" w:rsidR="00DE5A87" w:rsidRPr="002667EF" w:rsidRDefault="00624C7F" w:rsidP="005B6E1C">
      <w:pPr>
        <w:spacing w:before="120"/>
        <w:rPr>
          <w:rFonts w:ascii="Century Gothic" w:hAnsi="Century Gothic"/>
          <w:color w:val="000000" w:themeColor="text1"/>
          <w:sz w:val="22"/>
          <w:szCs w:val="22"/>
          <w:u w:val="single"/>
          <w:lang w:val="fr-BE"/>
        </w:rPr>
      </w:pPr>
      <w:r>
        <w:rPr>
          <w:rFonts w:ascii="Century Gothic" w:hAnsi="Century Gothic"/>
          <w:noProof/>
          <w:sz w:val="22"/>
          <w:szCs w:val="22"/>
          <w:lang w:val="fr-BE" w:eastAsia="fr-BE"/>
        </w:rPr>
        <mc:AlternateContent>
          <mc:Choice Requires="wps">
            <w:drawing>
              <wp:anchor distT="0" distB="0" distL="114300" distR="114300" simplePos="0" relativeHeight="251667456" behindDoc="0" locked="0" layoutInCell="1" allowOverlap="1" wp14:anchorId="1630C083" wp14:editId="6F982E18">
                <wp:simplePos x="0" y="0"/>
                <wp:positionH relativeFrom="column">
                  <wp:posOffset>3768725</wp:posOffset>
                </wp:positionH>
                <wp:positionV relativeFrom="paragraph">
                  <wp:posOffset>0</wp:posOffset>
                </wp:positionV>
                <wp:extent cx="3046730" cy="2386965"/>
                <wp:effectExtent l="0" t="0" r="26670" b="26035"/>
                <wp:wrapSquare wrapText="bothSides"/>
                <wp:docPr id="5" name="Tekstvak 5"/>
                <wp:cNvGraphicFramePr/>
                <a:graphic xmlns:a="http://schemas.openxmlformats.org/drawingml/2006/main">
                  <a:graphicData uri="http://schemas.microsoft.com/office/word/2010/wordprocessingShape">
                    <wps:wsp>
                      <wps:cNvSpPr txBox="1"/>
                      <wps:spPr>
                        <a:xfrm>
                          <a:off x="0" y="0"/>
                          <a:ext cx="3046730" cy="2386965"/>
                        </a:xfrm>
                        <a:prstGeom prst="rect">
                          <a:avLst/>
                        </a:prstGeom>
                        <a:noFill/>
                        <a:ln>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EF5AC29" w14:textId="29093081" w:rsidR="0074712F" w:rsidRPr="002667EF" w:rsidRDefault="00F0235F" w:rsidP="00624C7F">
                            <w:pPr>
                              <w:rPr>
                                <w:rFonts w:ascii="Century Gothic" w:hAnsi="Century Gothic"/>
                                <w:i/>
                                <w:color w:val="538135" w:themeColor="accent6" w:themeShade="BF"/>
                                <w:sz w:val="21"/>
                                <w:szCs w:val="21"/>
                                <w:lang w:val="fr-BE"/>
                              </w:rPr>
                            </w:pPr>
                            <w:r w:rsidRPr="00F0235F">
                              <w:rPr>
                                <w:rFonts w:ascii="Century Gothic" w:hAnsi="Century Gothic"/>
                                <w:i/>
                                <w:color w:val="538135" w:themeColor="accent6" w:themeShade="BF"/>
                                <w:sz w:val="21"/>
                                <w:szCs w:val="21"/>
                                <w:lang w:val="fr-BE"/>
                              </w:rPr>
                              <w:t xml:space="preserve">Après l’admirable déclaration de Pierre concernant l’identité de Jésus, que Jésus va louer et confirmer </w:t>
                            </w:r>
                            <w:r w:rsidR="0074712F" w:rsidRPr="00F0235F">
                              <w:rPr>
                                <w:rFonts w:ascii="Century Gothic" w:hAnsi="Century Gothic"/>
                                <w:i/>
                                <w:color w:val="538135" w:themeColor="accent6" w:themeShade="BF"/>
                                <w:sz w:val="21"/>
                                <w:szCs w:val="21"/>
                                <w:lang w:val="fr-BE"/>
                              </w:rPr>
                              <w:t>(</w:t>
                            </w:r>
                            <w:r w:rsidR="00624C7F" w:rsidRPr="00F0235F">
                              <w:rPr>
                                <w:rFonts w:ascii="Century Gothic" w:hAnsi="Century Gothic"/>
                                <w:i/>
                                <w:color w:val="538135" w:themeColor="accent6" w:themeShade="BF"/>
                                <w:sz w:val="21"/>
                                <w:szCs w:val="21"/>
                                <w:lang w:val="fr-BE"/>
                              </w:rPr>
                              <w:t>Mat 16:13-19)</w:t>
                            </w:r>
                            <w:r w:rsidR="0074712F" w:rsidRPr="00F0235F">
                              <w:rPr>
                                <w:rFonts w:ascii="Century Gothic" w:hAnsi="Century Gothic"/>
                                <w:i/>
                                <w:color w:val="538135" w:themeColor="accent6" w:themeShade="BF"/>
                                <w:sz w:val="21"/>
                                <w:szCs w:val="21"/>
                                <w:lang w:val="fr-BE"/>
                              </w:rPr>
                              <w:t xml:space="preserve">, </w:t>
                            </w:r>
                            <w:r w:rsidRPr="00F0235F">
                              <w:rPr>
                                <w:rFonts w:ascii="Century Gothic" w:hAnsi="Century Gothic"/>
                                <w:i/>
                                <w:color w:val="538135" w:themeColor="accent6" w:themeShade="BF"/>
                                <w:sz w:val="21"/>
                                <w:szCs w:val="21"/>
                                <w:lang w:val="fr-BE"/>
                              </w:rPr>
                              <w:t xml:space="preserve">Jésus va affirmer qu’il devra </w:t>
                            </w:r>
                            <w:r w:rsidRPr="00F0235F">
                              <w:rPr>
                                <w:rFonts w:ascii="Century Gothic" w:hAnsi="Century Gothic"/>
                                <w:b/>
                                <w:i/>
                                <w:color w:val="538135" w:themeColor="accent6" w:themeShade="BF"/>
                                <w:sz w:val="21"/>
                                <w:szCs w:val="21"/>
                                <w:lang w:val="fr-BE"/>
                              </w:rPr>
                              <w:t>souffrir et mourir</w:t>
                            </w:r>
                            <w:r w:rsidRPr="00F0235F">
                              <w:rPr>
                                <w:rFonts w:ascii="Century Gothic" w:hAnsi="Century Gothic"/>
                                <w:i/>
                                <w:color w:val="538135" w:themeColor="accent6" w:themeShade="BF"/>
                                <w:sz w:val="21"/>
                                <w:szCs w:val="21"/>
                                <w:lang w:val="fr-BE"/>
                              </w:rPr>
                              <w:t xml:space="preserve">. Pierre va contester et Jésus va réagir fermement: </w:t>
                            </w:r>
                            <w:r w:rsidR="0074712F" w:rsidRPr="00F0235F">
                              <w:rPr>
                                <w:rFonts w:ascii="Century Gothic" w:hAnsi="Century Gothic"/>
                                <w:i/>
                                <w:color w:val="538135" w:themeColor="accent6" w:themeShade="BF"/>
                                <w:sz w:val="21"/>
                                <w:szCs w:val="21"/>
                                <w:lang w:val="fr-BE"/>
                              </w:rPr>
                              <w:t>’</w:t>
                            </w:r>
                            <w:r w:rsidRPr="00F0235F">
                              <w:rPr>
                                <w:rFonts w:ascii="Century Gothic" w:hAnsi="Century Gothic"/>
                                <w:i/>
                                <w:color w:val="538135" w:themeColor="accent6" w:themeShade="BF"/>
                                <w:sz w:val="21"/>
                                <w:szCs w:val="21"/>
                                <w:lang w:val="fr-BE"/>
                              </w:rPr>
                              <w:t xml:space="preserve">Arrière de moi, </w:t>
                            </w:r>
                            <w:r w:rsidR="0074712F" w:rsidRPr="00F0235F">
                              <w:rPr>
                                <w:rFonts w:ascii="Century Gothic" w:hAnsi="Century Gothic"/>
                                <w:i/>
                                <w:color w:val="538135" w:themeColor="accent6" w:themeShade="BF"/>
                                <w:sz w:val="21"/>
                                <w:szCs w:val="21"/>
                                <w:lang w:val="fr-BE"/>
                              </w:rPr>
                              <w:t xml:space="preserve">Satan! </w:t>
                            </w:r>
                            <w:r>
                              <w:rPr>
                                <w:rFonts w:ascii="Century Gothic" w:hAnsi="Century Gothic"/>
                                <w:i/>
                                <w:color w:val="538135" w:themeColor="accent6" w:themeShade="BF"/>
                                <w:sz w:val="21"/>
                                <w:szCs w:val="21"/>
                                <w:lang w:val="fr-BE"/>
                              </w:rPr>
                              <w:t>Tu es pour moi une cause de chute, car tu ne penses pas comme Dieu mais comme les humains.</w:t>
                            </w:r>
                            <w:r w:rsidR="0074712F" w:rsidRPr="00F0235F">
                              <w:rPr>
                                <w:rFonts w:ascii="Century Gothic" w:hAnsi="Century Gothic"/>
                                <w:i/>
                                <w:color w:val="538135" w:themeColor="accent6" w:themeShade="BF"/>
                                <w:sz w:val="21"/>
                                <w:szCs w:val="21"/>
                                <w:lang w:val="fr-BE"/>
                              </w:rPr>
                              <w:t xml:space="preserve">’ </w:t>
                            </w:r>
                            <w:r w:rsidR="0074712F" w:rsidRPr="002667EF">
                              <w:rPr>
                                <w:rFonts w:ascii="Century Gothic" w:hAnsi="Century Gothic"/>
                                <w:i/>
                                <w:color w:val="538135" w:themeColor="accent6" w:themeShade="BF"/>
                                <w:sz w:val="21"/>
                                <w:szCs w:val="21"/>
                                <w:lang w:val="fr-BE"/>
                              </w:rPr>
                              <w:t>(</w:t>
                            </w:r>
                            <w:r w:rsidR="0074712F" w:rsidRPr="002667EF">
                              <w:rPr>
                                <w:rFonts w:ascii="Century Gothic" w:hAnsi="Century Gothic"/>
                                <w:b/>
                                <w:i/>
                                <w:color w:val="538135" w:themeColor="accent6" w:themeShade="BF"/>
                                <w:sz w:val="21"/>
                                <w:szCs w:val="21"/>
                                <w:u w:val="single"/>
                                <w:lang w:val="fr-BE"/>
                              </w:rPr>
                              <w:t>Mat 16:23</w:t>
                            </w:r>
                            <w:r w:rsidR="0074712F" w:rsidRPr="002667EF">
                              <w:rPr>
                                <w:rFonts w:ascii="Century Gothic" w:hAnsi="Century Gothic"/>
                                <w:i/>
                                <w:color w:val="538135" w:themeColor="accent6" w:themeShade="BF"/>
                                <w:sz w:val="21"/>
                                <w:szCs w:val="21"/>
                                <w:lang w:val="fr-BE"/>
                              </w:rPr>
                              <w:t>)</w:t>
                            </w:r>
                          </w:p>
                          <w:p w14:paraId="15229813" w14:textId="68086CFC" w:rsidR="00624C7F" w:rsidRPr="002667EF" w:rsidRDefault="00F0235F" w:rsidP="00624C7F">
                            <w:pPr>
                              <w:rPr>
                                <w:rFonts w:ascii="Century Gothic" w:hAnsi="Century Gothic"/>
                                <w:b/>
                                <w:i/>
                                <w:color w:val="538135" w:themeColor="accent6" w:themeShade="BF"/>
                                <w:sz w:val="21"/>
                                <w:szCs w:val="21"/>
                                <w:lang w:val="fr-BE"/>
                              </w:rPr>
                            </w:pPr>
                            <w:r w:rsidRPr="002667EF">
                              <w:rPr>
                                <w:rFonts w:ascii="Century Gothic" w:hAnsi="Century Gothic"/>
                                <w:i/>
                                <w:color w:val="538135" w:themeColor="accent6" w:themeShade="BF"/>
                                <w:sz w:val="21"/>
                                <w:szCs w:val="21"/>
                                <w:lang w:val="fr-BE"/>
                              </w:rPr>
                              <w:t>Jésus semble dire que la souffrance est voulue par Dieu, et que les humains doivent le suivre (</w:t>
                            </w:r>
                            <w:r w:rsidR="002667EF">
                              <w:rPr>
                                <w:rFonts w:ascii="Century Gothic" w:hAnsi="Century Gothic"/>
                                <w:i/>
                                <w:color w:val="538135" w:themeColor="accent6" w:themeShade="BF"/>
                                <w:sz w:val="21"/>
                                <w:szCs w:val="21"/>
                                <w:lang w:val="fr-BE"/>
                              </w:rPr>
                              <w:t>ne me précède pas, mais viens à ma suite</w:t>
                            </w:r>
                            <w:r w:rsidR="002667EF" w:rsidRPr="002667EF">
                              <w:rPr>
                                <w:rFonts w:ascii="Century Gothic" w:hAnsi="Century Gothic"/>
                                <w:i/>
                                <w:color w:val="538135" w:themeColor="accent6" w:themeShade="BF"/>
                                <w:sz w:val="21"/>
                                <w:szCs w:val="21"/>
                                <w:lang w:val="fr-B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0C083" id="Tekstvak 5" o:spid="_x0000_s1029" type="#_x0000_t202" style="position:absolute;margin-left:296.75pt;margin-top:0;width:239.9pt;height:18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" filled="f" strokecolor="#538135 [2409]">
                <v:textbox>
                  <w:txbxContent>
                    <w:p w14:paraId="5EF5AC29" w14:textId="29093081" w:rsidR="0074712F" w:rsidRPr="002667EF" w:rsidRDefault="00F0235F" w:rsidP="00624C7F">
                      <w:pPr>
                        <w:rPr>
                          <w:rFonts w:ascii="Century Gothic" w:hAnsi="Century Gothic"/>
                          <w:i/>
                          <w:color w:val="538135" w:themeColor="accent6" w:themeShade="BF"/>
                          <w:sz w:val="21"/>
                          <w:szCs w:val="21"/>
                          <w:lang w:val="fr-BE"/>
                        </w:rPr>
                      </w:pPr>
                      <w:r w:rsidRPr="00F0235F">
                        <w:rPr>
                          <w:rFonts w:ascii="Century Gothic" w:hAnsi="Century Gothic"/>
                          <w:i/>
                          <w:color w:val="538135" w:themeColor="accent6" w:themeShade="BF"/>
                          <w:sz w:val="21"/>
                          <w:szCs w:val="21"/>
                          <w:lang w:val="fr-BE"/>
                        </w:rPr>
                        <w:t xml:space="preserve">Après l’admirable déclaration de Pierre concernant l’identité de Jésus, que Jésus va louer et confirmer </w:t>
                      </w:r>
                      <w:r w:rsidR="0074712F" w:rsidRPr="00F0235F">
                        <w:rPr>
                          <w:rFonts w:ascii="Century Gothic" w:hAnsi="Century Gothic"/>
                          <w:i/>
                          <w:color w:val="538135" w:themeColor="accent6" w:themeShade="BF"/>
                          <w:sz w:val="21"/>
                          <w:szCs w:val="21"/>
                          <w:lang w:val="fr-BE"/>
                        </w:rPr>
                        <w:t>(</w:t>
                      </w:r>
                      <w:r w:rsidR="00624C7F" w:rsidRPr="00F0235F">
                        <w:rPr>
                          <w:rFonts w:ascii="Century Gothic" w:hAnsi="Century Gothic"/>
                          <w:i/>
                          <w:color w:val="538135" w:themeColor="accent6" w:themeShade="BF"/>
                          <w:sz w:val="21"/>
                          <w:szCs w:val="21"/>
                          <w:lang w:val="fr-BE"/>
                        </w:rPr>
                        <w:t>Mat 16:13-19)</w:t>
                      </w:r>
                      <w:r w:rsidR="0074712F" w:rsidRPr="00F0235F">
                        <w:rPr>
                          <w:rFonts w:ascii="Century Gothic" w:hAnsi="Century Gothic"/>
                          <w:i/>
                          <w:color w:val="538135" w:themeColor="accent6" w:themeShade="BF"/>
                          <w:sz w:val="21"/>
                          <w:szCs w:val="21"/>
                          <w:lang w:val="fr-BE"/>
                        </w:rPr>
                        <w:t xml:space="preserve">, </w:t>
                      </w:r>
                      <w:r w:rsidRPr="00F0235F">
                        <w:rPr>
                          <w:rFonts w:ascii="Century Gothic" w:hAnsi="Century Gothic"/>
                          <w:i/>
                          <w:color w:val="538135" w:themeColor="accent6" w:themeShade="BF"/>
                          <w:sz w:val="21"/>
                          <w:szCs w:val="21"/>
                          <w:lang w:val="fr-BE"/>
                        </w:rPr>
                        <w:t xml:space="preserve">Jésus va affirmer qu’il devra </w:t>
                      </w:r>
                      <w:r w:rsidRPr="00F0235F">
                        <w:rPr>
                          <w:rFonts w:ascii="Century Gothic" w:hAnsi="Century Gothic"/>
                          <w:b/>
                          <w:i/>
                          <w:color w:val="538135" w:themeColor="accent6" w:themeShade="BF"/>
                          <w:sz w:val="21"/>
                          <w:szCs w:val="21"/>
                          <w:lang w:val="fr-BE"/>
                        </w:rPr>
                        <w:t>souffrir et mourir</w:t>
                      </w:r>
                      <w:r w:rsidRPr="00F0235F">
                        <w:rPr>
                          <w:rFonts w:ascii="Century Gothic" w:hAnsi="Century Gothic"/>
                          <w:i/>
                          <w:color w:val="538135" w:themeColor="accent6" w:themeShade="BF"/>
                          <w:sz w:val="21"/>
                          <w:szCs w:val="21"/>
                          <w:lang w:val="fr-BE"/>
                        </w:rPr>
                        <w:t xml:space="preserve">. Pierre va contester et Jésus va réagir fermement: </w:t>
                      </w:r>
                      <w:r w:rsidR="0074712F" w:rsidRPr="00F0235F">
                        <w:rPr>
                          <w:rFonts w:ascii="Century Gothic" w:hAnsi="Century Gothic"/>
                          <w:i/>
                          <w:color w:val="538135" w:themeColor="accent6" w:themeShade="BF"/>
                          <w:sz w:val="21"/>
                          <w:szCs w:val="21"/>
                          <w:lang w:val="fr-BE"/>
                        </w:rPr>
                        <w:t>’</w:t>
                      </w:r>
                      <w:r w:rsidRPr="00F0235F">
                        <w:rPr>
                          <w:rFonts w:ascii="Century Gothic" w:hAnsi="Century Gothic"/>
                          <w:i/>
                          <w:color w:val="538135" w:themeColor="accent6" w:themeShade="BF"/>
                          <w:sz w:val="21"/>
                          <w:szCs w:val="21"/>
                          <w:lang w:val="fr-BE"/>
                        </w:rPr>
                        <w:t xml:space="preserve">Arrière de moi, </w:t>
                      </w:r>
                      <w:r w:rsidR="0074712F" w:rsidRPr="00F0235F">
                        <w:rPr>
                          <w:rFonts w:ascii="Century Gothic" w:hAnsi="Century Gothic"/>
                          <w:i/>
                          <w:color w:val="538135" w:themeColor="accent6" w:themeShade="BF"/>
                          <w:sz w:val="21"/>
                          <w:szCs w:val="21"/>
                          <w:lang w:val="fr-BE"/>
                        </w:rPr>
                        <w:t xml:space="preserve">Satan! </w:t>
                      </w:r>
                      <w:r>
                        <w:rPr>
                          <w:rFonts w:ascii="Century Gothic" w:hAnsi="Century Gothic"/>
                          <w:i/>
                          <w:color w:val="538135" w:themeColor="accent6" w:themeShade="BF"/>
                          <w:sz w:val="21"/>
                          <w:szCs w:val="21"/>
                          <w:lang w:val="fr-BE"/>
                        </w:rPr>
                        <w:t>Tu es pour moi une cause de chute, car tu ne penses pas comme Dieu mais comme les humains.</w:t>
                      </w:r>
                      <w:r w:rsidR="0074712F" w:rsidRPr="00F0235F">
                        <w:rPr>
                          <w:rFonts w:ascii="Century Gothic" w:hAnsi="Century Gothic"/>
                          <w:i/>
                          <w:color w:val="538135" w:themeColor="accent6" w:themeShade="BF"/>
                          <w:sz w:val="21"/>
                          <w:szCs w:val="21"/>
                          <w:lang w:val="fr-BE"/>
                        </w:rPr>
                        <w:t xml:space="preserve">’ </w:t>
                      </w:r>
                      <w:r w:rsidR="0074712F" w:rsidRPr="002667EF">
                        <w:rPr>
                          <w:rFonts w:ascii="Century Gothic" w:hAnsi="Century Gothic"/>
                          <w:i/>
                          <w:color w:val="538135" w:themeColor="accent6" w:themeShade="BF"/>
                          <w:sz w:val="21"/>
                          <w:szCs w:val="21"/>
                          <w:lang w:val="fr-BE"/>
                        </w:rPr>
                        <w:t>(</w:t>
                      </w:r>
                      <w:r w:rsidR="0074712F" w:rsidRPr="002667EF">
                        <w:rPr>
                          <w:rFonts w:ascii="Century Gothic" w:hAnsi="Century Gothic"/>
                          <w:b/>
                          <w:i/>
                          <w:color w:val="538135" w:themeColor="accent6" w:themeShade="BF"/>
                          <w:sz w:val="21"/>
                          <w:szCs w:val="21"/>
                          <w:u w:val="single"/>
                          <w:lang w:val="fr-BE"/>
                        </w:rPr>
                        <w:t>Mat 16:23</w:t>
                      </w:r>
                      <w:r w:rsidR="0074712F" w:rsidRPr="002667EF">
                        <w:rPr>
                          <w:rFonts w:ascii="Century Gothic" w:hAnsi="Century Gothic"/>
                          <w:i/>
                          <w:color w:val="538135" w:themeColor="accent6" w:themeShade="BF"/>
                          <w:sz w:val="21"/>
                          <w:szCs w:val="21"/>
                          <w:lang w:val="fr-BE"/>
                        </w:rPr>
                        <w:t>)</w:t>
                      </w:r>
                    </w:p>
                    <w:p w14:paraId="15229813" w14:textId="68086CFC" w:rsidR="00624C7F" w:rsidRPr="002667EF" w:rsidRDefault="00F0235F" w:rsidP="00624C7F">
                      <w:pPr>
                        <w:rPr>
                          <w:rFonts w:ascii="Century Gothic" w:hAnsi="Century Gothic"/>
                          <w:b/>
                          <w:i/>
                          <w:color w:val="538135" w:themeColor="accent6" w:themeShade="BF"/>
                          <w:sz w:val="21"/>
                          <w:szCs w:val="21"/>
                          <w:lang w:val="fr-BE"/>
                        </w:rPr>
                      </w:pPr>
                      <w:r w:rsidRPr="002667EF">
                        <w:rPr>
                          <w:rFonts w:ascii="Century Gothic" w:hAnsi="Century Gothic"/>
                          <w:i/>
                          <w:color w:val="538135" w:themeColor="accent6" w:themeShade="BF"/>
                          <w:sz w:val="21"/>
                          <w:szCs w:val="21"/>
                          <w:lang w:val="fr-BE"/>
                        </w:rPr>
                        <w:t>Jésus semble dire que la souffrance est voulue par Dieu, et que les humains doivent le suivre (</w:t>
                      </w:r>
                      <w:r w:rsidR="002667EF">
                        <w:rPr>
                          <w:rFonts w:ascii="Century Gothic" w:hAnsi="Century Gothic"/>
                          <w:i/>
                          <w:color w:val="538135" w:themeColor="accent6" w:themeShade="BF"/>
                          <w:sz w:val="21"/>
                          <w:szCs w:val="21"/>
                          <w:lang w:val="fr-BE"/>
                        </w:rPr>
                        <w:t>ne me précède pas, mais viens à ma suite</w:t>
                      </w:r>
                      <w:r w:rsidR="002667EF" w:rsidRPr="002667EF">
                        <w:rPr>
                          <w:rFonts w:ascii="Century Gothic" w:hAnsi="Century Gothic"/>
                          <w:i/>
                          <w:color w:val="538135" w:themeColor="accent6" w:themeShade="BF"/>
                          <w:sz w:val="21"/>
                          <w:szCs w:val="21"/>
                          <w:lang w:val="fr-BE"/>
                        </w:rPr>
                        <w:t>…)</w:t>
                      </w:r>
                    </w:p>
                  </w:txbxContent>
                </v:textbox>
                <w10:wrap type="square"/>
              </v:shape>
            </w:pict>
          </mc:Fallback>
        </mc:AlternateContent>
      </w:r>
      <w:r w:rsidR="002667EF" w:rsidRPr="002667EF">
        <w:rPr>
          <w:rFonts w:ascii="Century Gothic" w:hAnsi="Century Gothic"/>
          <w:color w:val="000000" w:themeColor="text1"/>
          <w:sz w:val="22"/>
          <w:szCs w:val="22"/>
          <w:u w:val="single"/>
          <w:lang w:val="fr-BE"/>
        </w:rPr>
        <w:t>Éléments d’encouragements avancés par l’auteur</w:t>
      </w:r>
      <w:r w:rsidR="00DE5A87" w:rsidRPr="002667EF">
        <w:rPr>
          <w:rFonts w:ascii="Century Gothic" w:hAnsi="Century Gothic"/>
          <w:color w:val="000000" w:themeColor="text1"/>
          <w:sz w:val="22"/>
          <w:szCs w:val="22"/>
          <w:u w:val="single"/>
          <w:lang w:val="fr-BE"/>
        </w:rPr>
        <w:t>:</w:t>
      </w:r>
    </w:p>
    <w:p w14:paraId="3677AB79" w14:textId="7F5033D4" w:rsidR="00F819EB" w:rsidRPr="00F819EB" w:rsidRDefault="002667EF" w:rsidP="00F819EB">
      <w:pPr>
        <w:pStyle w:val="Paragraphedeliste"/>
        <w:numPr>
          <w:ilvl w:val="0"/>
          <w:numId w:val="2"/>
        </w:numPr>
        <w:spacing w:before="120"/>
        <w:ind w:left="426"/>
        <w:rPr>
          <w:rFonts w:ascii="Century Gothic" w:hAnsi="Century Gothic"/>
          <w:color w:val="4472C4" w:themeColor="accent1"/>
          <w:sz w:val="22"/>
          <w:szCs w:val="22"/>
        </w:rPr>
      </w:pPr>
      <w:r w:rsidRPr="002667EF">
        <w:rPr>
          <w:rFonts w:ascii="Century Gothic" w:hAnsi="Century Gothic"/>
          <w:sz w:val="22"/>
          <w:szCs w:val="22"/>
          <w:lang w:val="fr-BE"/>
        </w:rPr>
        <w:t>Dans la souffrance, on devient disciple d</w:t>
      </w:r>
      <w:r>
        <w:rPr>
          <w:rFonts w:ascii="Century Gothic" w:hAnsi="Century Gothic"/>
          <w:sz w:val="22"/>
          <w:szCs w:val="22"/>
          <w:lang w:val="fr-BE"/>
        </w:rPr>
        <w:t>u</w:t>
      </w:r>
      <w:r w:rsidRPr="002667EF">
        <w:rPr>
          <w:rFonts w:ascii="Century Gothic" w:hAnsi="Century Gothic"/>
          <w:sz w:val="22"/>
          <w:szCs w:val="22"/>
          <w:lang w:val="fr-BE"/>
        </w:rPr>
        <w:t xml:space="preserve"> Christ!</w:t>
      </w:r>
      <w:r w:rsidR="00F819EB" w:rsidRPr="002667EF">
        <w:rPr>
          <w:rFonts w:ascii="Century Gothic" w:hAnsi="Century Gothic"/>
          <w:sz w:val="22"/>
          <w:szCs w:val="22"/>
          <w:lang w:val="fr-BE"/>
        </w:rPr>
        <w:t xml:space="preserve"> </w:t>
      </w:r>
      <w:r w:rsidR="00F819EB" w:rsidRPr="002667EF">
        <w:rPr>
          <w:rFonts w:ascii="Century Gothic" w:hAnsi="Century Gothic"/>
          <w:color w:val="4472C4" w:themeColor="accent1"/>
          <w:sz w:val="22"/>
          <w:szCs w:val="22"/>
          <w:lang w:val="fr-BE"/>
        </w:rPr>
        <w:t>“</w:t>
      </w:r>
      <w:r w:rsidRPr="002667EF">
        <w:rPr>
          <w:rFonts w:ascii="Century Gothic" w:hAnsi="Century Gothic"/>
          <w:color w:val="4472C4" w:themeColor="accent1"/>
          <w:sz w:val="22"/>
          <w:szCs w:val="22"/>
          <w:lang w:val="fr-BE"/>
        </w:rPr>
        <w:t>Car le Christ lui-même a souffert une fois pour toutes en rapport avec les péchés, lui, juste, pour des injustes.</w:t>
      </w:r>
      <w:r w:rsidR="00F819EB" w:rsidRPr="002667EF">
        <w:rPr>
          <w:rFonts w:ascii="Century Gothic" w:hAnsi="Century Gothic"/>
          <w:color w:val="4472C4" w:themeColor="accent1"/>
          <w:sz w:val="22"/>
          <w:szCs w:val="22"/>
          <w:lang w:val="fr-BE"/>
        </w:rPr>
        <w:t xml:space="preserve">” </w:t>
      </w:r>
      <w:r w:rsidR="00F819EB" w:rsidRPr="0069103D">
        <w:rPr>
          <w:rFonts w:ascii="Century Gothic" w:hAnsi="Century Gothic"/>
          <w:color w:val="000000" w:themeColor="text1"/>
          <w:sz w:val="22"/>
          <w:szCs w:val="22"/>
        </w:rPr>
        <w:t>(3:18)</w:t>
      </w:r>
    </w:p>
    <w:p w14:paraId="7EE0F248" w14:textId="26B18A87" w:rsidR="00DE5A87" w:rsidRPr="00183168" w:rsidRDefault="002667EF" w:rsidP="002D265C">
      <w:pPr>
        <w:pStyle w:val="Paragraphedeliste"/>
        <w:numPr>
          <w:ilvl w:val="0"/>
          <w:numId w:val="2"/>
        </w:numPr>
        <w:spacing w:before="120"/>
        <w:ind w:left="425" w:hanging="357"/>
        <w:contextualSpacing w:val="0"/>
        <w:rPr>
          <w:rFonts w:ascii="Century Gothic" w:hAnsi="Century Gothic"/>
          <w:color w:val="4472C4" w:themeColor="accent1"/>
          <w:spacing w:val="-4"/>
          <w:sz w:val="22"/>
          <w:szCs w:val="22"/>
        </w:rPr>
      </w:pPr>
      <w:r w:rsidRPr="002667EF">
        <w:rPr>
          <w:rFonts w:ascii="Century Gothic" w:hAnsi="Century Gothic"/>
          <w:color w:val="000000" w:themeColor="text1"/>
          <w:spacing w:val="-4"/>
          <w:sz w:val="22"/>
          <w:szCs w:val="22"/>
          <w:lang w:val="fr-BE"/>
        </w:rPr>
        <w:t>Vous n’êtes pas seuls à souffrir:</w:t>
      </w:r>
      <w:r w:rsidR="00DE5A87" w:rsidRPr="002667EF">
        <w:rPr>
          <w:rFonts w:ascii="Century Gothic" w:hAnsi="Century Gothic"/>
          <w:color w:val="000000" w:themeColor="text1"/>
          <w:spacing w:val="-4"/>
          <w:sz w:val="22"/>
          <w:szCs w:val="22"/>
          <w:lang w:val="fr-BE"/>
        </w:rPr>
        <w:t xml:space="preserve"> </w:t>
      </w:r>
      <w:r w:rsidR="00DE5A87" w:rsidRPr="002667EF">
        <w:rPr>
          <w:rFonts w:ascii="Century Gothic" w:hAnsi="Century Gothic"/>
          <w:color w:val="4472C4" w:themeColor="accent1"/>
          <w:spacing w:val="-4"/>
          <w:sz w:val="22"/>
          <w:szCs w:val="22"/>
          <w:lang w:val="fr-BE"/>
        </w:rPr>
        <w:t>“</w:t>
      </w:r>
      <w:r w:rsidRPr="002667EF">
        <w:rPr>
          <w:rFonts w:ascii="Century Gothic" w:hAnsi="Century Gothic"/>
          <w:color w:val="4472C4" w:themeColor="accent1"/>
          <w:spacing w:val="-4"/>
          <w:sz w:val="22"/>
          <w:szCs w:val="22"/>
          <w:lang w:val="fr-BE"/>
        </w:rPr>
        <w:t>Opposez-vous à lui, fermes de la foi, sachant que les mêmes souffrances sont imposées à vos frères dans le monde.</w:t>
      </w:r>
      <w:r w:rsidR="00DE5A87" w:rsidRPr="002667EF">
        <w:rPr>
          <w:rFonts w:ascii="Century Gothic" w:hAnsi="Century Gothic"/>
          <w:color w:val="4472C4" w:themeColor="accent1"/>
          <w:spacing w:val="-6"/>
          <w:sz w:val="22"/>
          <w:szCs w:val="22"/>
          <w:lang w:val="fr-BE"/>
        </w:rPr>
        <w:t xml:space="preserve">” </w:t>
      </w:r>
      <w:r w:rsidR="00DE5A87" w:rsidRPr="00183168">
        <w:rPr>
          <w:rFonts w:ascii="Century Gothic" w:hAnsi="Century Gothic"/>
          <w:color w:val="000000" w:themeColor="text1"/>
          <w:spacing w:val="-6"/>
          <w:sz w:val="22"/>
          <w:szCs w:val="22"/>
        </w:rPr>
        <w:t>(5:9)</w:t>
      </w:r>
    </w:p>
    <w:p w14:paraId="624A78F5" w14:textId="6D72A0FC" w:rsidR="00DE5A87" w:rsidRPr="002667EF" w:rsidRDefault="002667EF" w:rsidP="002D265C">
      <w:pPr>
        <w:pStyle w:val="Paragraphedeliste"/>
        <w:numPr>
          <w:ilvl w:val="0"/>
          <w:numId w:val="2"/>
        </w:numPr>
        <w:spacing w:before="120"/>
        <w:ind w:left="425" w:hanging="357"/>
        <w:contextualSpacing w:val="0"/>
        <w:rPr>
          <w:rFonts w:ascii="Century Gothic" w:hAnsi="Century Gothic"/>
          <w:color w:val="4472C4" w:themeColor="accent1"/>
          <w:sz w:val="22"/>
          <w:szCs w:val="22"/>
          <w:lang w:val="fr-BE"/>
        </w:rPr>
      </w:pPr>
      <w:r w:rsidRPr="002667EF">
        <w:rPr>
          <w:rFonts w:ascii="Century Gothic" w:hAnsi="Century Gothic"/>
          <w:color w:val="000000" w:themeColor="text1"/>
          <w:spacing w:val="-4"/>
          <w:sz w:val="22"/>
          <w:szCs w:val="22"/>
          <w:lang w:val="fr-BE"/>
        </w:rPr>
        <w:t>L’assurance que la souffrance est provisoire et qu’un bel avenir attend ceux qui tiennent ferme:</w:t>
      </w:r>
      <w:r w:rsidR="00DE5A87" w:rsidRPr="002667EF">
        <w:rPr>
          <w:rFonts w:ascii="Century Gothic" w:hAnsi="Century Gothic"/>
          <w:color w:val="000000" w:themeColor="text1"/>
          <w:sz w:val="22"/>
          <w:szCs w:val="22"/>
          <w:lang w:val="fr-BE"/>
        </w:rPr>
        <w:t xml:space="preserve"> “</w:t>
      </w:r>
      <w:r w:rsidRPr="002667EF">
        <w:rPr>
          <w:rFonts w:ascii="Century Gothic" w:hAnsi="Century Gothic"/>
          <w:color w:val="4472C4" w:themeColor="accent1"/>
          <w:sz w:val="22"/>
          <w:szCs w:val="22"/>
          <w:lang w:val="fr-BE"/>
        </w:rPr>
        <w:t>Quand vous aurez souffert un peu de temps, le Dieu de toute grâce, qui, en Jésus-Christ, vous a appelés à sa gloire éternelle,</w:t>
      </w:r>
      <w:r>
        <w:rPr>
          <w:rFonts w:ascii="Century Gothic" w:hAnsi="Century Gothic"/>
          <w:color w:val="4472C4" w:themeColor="accent1"/>
          <w:sz w:val="22"/>
          <w:szCs w:val="22"/>
          <w:lang w:val="fr-BE"/>
        </w:rPr>
        <w:t>…</w:t>
      </w:r>
      <w:r w:rsidRPr="002667EF">
        <w:rPr>
          <w:rFonts w:ascii="Century Gothic" w:hAnsi="Century Gothic"/>
          <w:color w:val="4472C4" w:themeColor="accent1"/>
          <w:sz w:val="22"/>
          <w:szCs w:val="22"/>
          <w:lang w:val="fr-BE"/>
        </w:rPr>
        <w:t xml:space="preserve"> </w:t>
      </w:r>
      <w:r w:rsidR="00DF502B" w:rsidRPr="002667EF">
        <w:rPr>
          <w:rFonts w:ascii="Century Gothic" w:hAnsi="Century Gothic"/>
          <w:color w:val="4472C4" w:themeColor="accent1"/>
          <w:sz w:val="22"/>
          <w:szCs w:val="22"/>
          <w:lang w:val="fr-BE"/>
        </w:rPr>
        <w:t>”</w:t>
      </w:r>
      <w:r>
        <w:rPr>
          <w:rFonts w:ascii="Century Gothic" w:hAnsi="Century Gothic"/>
          <w:color w:val="4472C4" w:themeColor="accent1"/>
          <w:sz w:val="22"/>
          <w:szCs w:val="22"/>
          <w:lang w:val="fr-BE"/>
        </w:rPr>
        <w:t>.</w:t>
      </w:r>
      <w:r w:rsidR="0069103D" w:rsidRPr="002667EF">
        <w:rPr>
          <w:rFonts w:ascii="Century Gothic" w:hAnsi="Century Gothic"/>
          <w:color w:val="000000" w:themeColor="text1"/>
          <w:sz w:val="22"/>
          <w:szCs w:val="22"/>
          <w:lang w:val="fr-BE"/>
        </w:rPr>
        <w:t>(5:10)</w:t>
      </w:r>
    </w:p>
    <w:p w14:paraId="0F3A2821" w14:textId="562D03EB" w:rsidR="00DE5A87" w:rsidRPr="0070506C" w:rsidRDefault="0070506C" w:rsidP="002D265C">
      <w:pPr>
        <w:pStyle w:val="Paragraphedeliste"/>
        <w:numPr>
          <w:ilvl w:val="0"/>
          <w:numId w:val="2"/>
        </w:numPr>
        <w:spacing w:before="120"/>
        <w:ind w:left="425" w:hanging="357"/>
        <w:contextualSpacing w:val="0"/>
        <w:rPr>
          <w:rFonts w:ascii="Century Gothic" w:hAnsi="Century Gothic"/>
          <w:color w:val="4472C4" w:themeColor="accent1"/>
          <w:sz w:val="22"/>
          <w:szCs w:val="22"/>
          <w:lang w:val="fr-BE"/>
        </w:rPr>
      </w:pPr>
      <w:r>
        <w:rPr>
          <w:rFonts w:ascii="Century Gothic" w:hAnsi="Century Gothic"/>
          <w:color w:val="000000" w:themeColor="text1"/>
          <w:sz w:val="22"/>
          <w:szCs w:val="22"/>
          <w:lang w:val="fr-BE"/>
        </w:rPr>
        <w:t>L’assurance que Dieu peut fortifier :</w:t>
      </w:r>
      <w:r w:rsidR="00DE5A87" w:rsidRPr="0070506C">
        <w:rPr>
          <w:rFonts w:ascii="Century Gothic" w:hAnsi="Century Gothic"/>
          <w:color w:val="000000" w:themeColor="text1"/>
          <w:sz w:val="22"/>
          <w:szCs w:val="22"/>
          <w:lang w:val="fr-BE"/>
        </w:rPr>
        <w:t xml:space="preserve"> </w:t>
      </w:r>
      <w:r w:rsidR="004B03BA" w:rsidRPr="0070506C">
        <w:rPr>
          <w:rFonts w:ascii="Century Gothic" w:hAnsi="Century Gothic"/>
          <w:color w:val="4472C4" w:themeColor="accent1"/>
          <w:sz w:val="22"/>
          <w:szCs w:val="22"/>
          <w:lang w:val="fr-BE"/>
        </w:rPr>
        <w:t>“</w:t>
      </w:r>
      <w:r w:rsidR="002667EF" w:rsidRPr="0070506C">
        <w:rPr>
          <w:rFonts w:ascii="Century Gothic" w:hAnsi="Century Gothic"/>
          <w:color w:val="4472C4" w:themeColor="accent1"/>
          <w:sz w:val="22"/>
          <w:szCs w:val="22"/>
          <w:lang w:val="fr-BE"/>
        </w:rPr>
        <w:t>Dieu vous</w:t>
      </w:r>
      <w:r w:rsidRPr="002667EF">
        <w:rPr>
          <w:rFonts w:ascii="Century Gothic" w:hAnsi="Century Gothic"/>
          <w:color w:val="4472C4" w:themeColor="accent1"/>
          <w:sz w:val="22"/>
          <w:szCs w:val="22"/>
          <w:lang w:val="fr-BE"/>
        </w:rPr>
        <w:t xml:space="preserve"> formera lui-m</w:t>
      </w:r>
      <w:r>
        <w:rPr>
          <w:rFonts w:ascii="Century Gothic" w:hAnsi="Century Gothic"/>
          <w:color w:val="4472C4" w:themeColor="accent1"/>
          <w:sz w:val="22"/>
          <w:szCs w:val="22"/>
          <w:lang w:val="fr-BE"/>
        </w:rPr>
        <w:t>ême, vous affermira, vous rendra forts et inébranlables.</w:t>
      </w:r>
      <w:r w:rsidRPr="0070506C">
        <w:rPr>
          <w:rFonts w:ascii="Century Gothic" w:hAnsi="Century Gothic"/>
          <w:color w:val="4472C4" w:themeColor="accent1"/>
          <w:sz w:val="22"/>
          <w:szCs w:val="22"/>
          <w:lang w:val="fr-BE"/>
        </w:rPr>
        <w:t xml:space="preserve"> </w:t>
      </w:r>
      <w:r>
        <w:rPr>
          <w:rFonts w:ascii="Century Gothic" w:hAnsi="Century Gothic"/>
          <w:color w:val="4472C4" w:themeColor="accent1"/>
          <w:sz w:val="22"/>
          <w:szCs w:val="22"/>
          <w:lang w:val="fr-BE"/>
        </w:rPr>
        <w:t xml:space="preserve">À </w:t>
      </w:r>
      <w:proofErr w:type="gramStart"/>
      <w:r>
        <w:rPr>
          <w:rFonts w:ascii="Century Gothic" w:hAnsi="Century Gothic"/>
          <w:color w:val="4472C4" w:themeColor="accent1"/>
          <w:sz w:val="22"/>
          <w:szCs w:val="22"/>
          <w:lang w:val="fr-BE"/>
        </w:rPr>
        <w:t>lui le</w:t>
      </w:r>
      <w:proofErr w:type="gramEnd"/>
      <w:r>
        <w:rPr>
          <w:rFonts w:ascii="Century Gothic" w:hAnsi="Century Gothic"/>
          <w:color w:val="4472C4" w:themeColor="accent1"/>
          <w:sz w:val="22"/>
          <w:szCs w:val="22"/>
          <w:lang w:val="fr-BE"/>
        </w:rPr>
        <w:t xml:space="preserve"> pouvoir pour toujours. </w:t>
      </w:r>
      <w:r w:rsidR="00DE5A87" w:rsidRPr="0070506C">
        <w:rPr>
          <w:rFonts w:ascii="Century Gothic" w:hAnsi="Century Gothic"/>
          <w:color w:val="4472C4" w:themeColor="accent1"/>
          <w:sz w:val="22"/>
          <w:szCs w:val="22"/>
          <w:lang w:val="fr-BE"/>
        </w:rPr>
        <w:t xml:space="preserve">Amen.” </w:t>
      </w:r>
      <w:r w:rsidR="00DE5A87" w:rsidRPr="0070506C">
        <w:rPr>
          <w:rFonts w:ascii="Century Gothic" w:hAnsi="Century Gothic"/>
          <w:color w:val="000000" w:themeColor="text1"/>
          <w:sz w:val="22"/>
          <w:szCs w:val="22"/>
          <w:lang w:val="fr-BE"/>
        </w:rPr>
        <w:t>(5:10,11)</w:t>
      </w:r>
      <w:r w:rsidR="004B03BA" w:rsidRPr="0070506C">
        <w:rPr>
          <w:rFonts w:ascii="Century Gothic" w:hAnsi="Century Gothic"/>
          <w:color w:val="4472C4" w:themeColor="accent1"/>
          <w:sz w:val="22"/>
          <w:szCs w:val="22"/>
          <w:lang w:val="fr-BE"/>
        </w:rPr>
        <w:t xml:space="preserve"> “…</w:t>
      </w:r>
      <w:r w:rsidRPr="0070506C">
        <w:rPr>
          <w:rFonts w:ascii="Century Gothic" w:hAnsi="Century Gothic"/>
          <w:color w:val="4472C4" w:themeColor="accent1"/>
          <w:sz w:val="22"/>
          <w:szCs w:val="22"/>
          <w:lang w:val="fr-BE"/>
        </w:rPr>
        <w:t>c’est bien dans la vraie gr</w:t>
      </w:r>
      <w:r>
        <w:rPr>
          <w:rFonts w:ascii="Century Gothic" w:hAnsi="Century Gothic"/>
          <w:color w:val="4472C4" w:themeColor="accent1"/>
          <w:sz w:val="22"/>
          <w:szCs w:val="22"/>
          <w:lang w:val="fr-BE"/>
        </w:rPr>
        <w:t>âce de Dieu que vous vous tenez</w:t>
      </w:r>
      <w:r w:rsidR="004B03BA" w:rsidRPr="0070506C">
        <w:rPr>
          <w:rFonts w:ascii="Century Gothic" w:hAnsi="Century Gothic"/>
          <w:color w:val="4472C4" w:themeColor="accent1"/>
          <w:sz w:val="22"/>
          <w:szCs w:val="22"/>
          <w:lang w:val="fr-BE"/>
        </w:rPr>
        <w:t xml:space="preserve">” </w:t>
      </w:r>
      <w:r w:rsidR="004B03BA" w:rsidRPr="0070506C">
        <w:rPr>
          <w:rFonts w:ascii="Century Gothic" w:hAnsi="Century Gothic"/>
          <w:color w:val="000000" w:themeColor="text1"/>
          <w:sz w:val="22"/>
          <w:szCs w:val="22"/>
          <w:lang w:val="fr-BE"/>
        </w:rPr>
        <w:t>(5:12)</w:t>
      </w:r>
    </w:p>
    <w:p w14:paraId="7AF3B779" w14:textId="21B76E23" w:rsidR="00624C7F" w:rsidRPr="0070506C" w:rsidRDefault="00FB4026" w:rsidP="002D265C">
      <w:pPr>
        <w:pStyle w:val="Paragraphedeliste"/>
        <w:spacing w:before="120"/>
        <w:ind w:left="426"/>
        <w:rPr>
          <w:rFonts w:ascii="Century Gothic" w:hAnsi="Century Gothic"/>
          <w:color w:val="4472C4" w:themeColor="accent1"/>
          <w:sz w:val="8"/>
          <w:szCs w:val="8"/>
          <w:lang w:val="fr-BE"/>
        </w:rPr>
      </w:pPr>
      <w:r>
        <w:rPr>
          <w:rFonts w:ascii="Century Gothic" w:hAnsi="Century Gothic"/>
          <w:noProof/>
          <w:sz w:val="22"/>
          <w:szCs w:val="22"/>
          <w:lang w:val="fr-BE" w:eastAsia="fr-BE"/>
        </w:rPr>
        <mc:AlternateContent>
          <mc:Choice Requires="wps">
            <w:drawing>
              <wp:anchor distT="0" distB="0" distL="114300" distR="114300" simplePos="0" relativeHeight="251663360" behindDoc="0" locked="0" layoutInCell="1" allowOverlap="1" wp14:anchorId="408A7F69" wp14:editId="38A1651B">
                <wp:simplePos x="0" y="0"/>
                <wp:positionH relativeFrom="column">
                  <wp:posOffset>20955</wp:posOffset>
                </wp:positionH>
                <wp:positionV relativeFrom="paragraph">
                  <wp:posOffset>74930</wp:posOffset>
                </wp:positionV>
                <wp:extent cx="6635115" cy="1352550"/>
                <wp:effectExtent l="0" t="0" r="13335" b="19050"/>
                <wp:wrapSquare wrapText="bothSides"/>
                <wp:docPr id="3" name="Tekstvak 3"/>
                <wp:cNvGraphicFramePr/>
                <a:graphic xmlns:a="http://schemas.openxmlformats.org/drawingml/2006/main">
                  <a:graphicData uri="http://schemas.microsoft.com/office/word/2010/wordprocessingShape">
                    <wps:wsp>
                      <wps:cNvSpPr txBox="1"/>
                      <wps:spPr>
                        <a:xfrm>
                          <a:off x="0" y="0"/>
                          <a:ext cx="6635115" cy="1352550"/>
                        </a:xfrm>
                        <a:prstGeom prst="rect">
                          <a:avLst/>
                        </a:prstGeom>
                        <a:noFill/>
                        <a:ln>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0AE3A83" w14:textId="41C6CB2E" w:rsidR="00695226" w:rsidRPr="00FB4026" w:rsidRDefault="00695226" w:rsidP="00695226">
                            <w:pPr>
                              <w:rPr>
                                <w:rFonts w:ascii="Century Gothic" w:hAnsi="Century Gothic"/>
                                <w:i/>
                                <w:color w:val="538135" w:themeColor="accent6" w:themeShade="BF"/>
                                <w:sz w:val="21"/>
                                <w:szCs w:val="21"/>
                                <w:lang w:val="fr-BE"/>
                              </w:rPr>
                            </w:pPr>
                            <w:r w:rsidRPr="0070506C">
                              <w:rPr>
                                <w:rFonts w:ascii="Century Gothic" w:hAnsi="Century Gothic"/>
                                <w:i/>
                                <w:color w:val="538135" w:themeColor="accent6" w:themeShade="BF"/>
                                <w:sz w:val="21"/>
                                <w:szCs w:val="21"/>
                                <w:lang w:val="fr-BE"/>
                              </w:rPr>
                              <w:t>P</w:t>
                            </w:r>
                            <w:r w:rsidR="0070506C" w:rsidRPr="0070506C">
                              <w:rPr>
                                <w:rFonts w:ascii="Century Gothic" w:hAnsi="Century Gothic"/>
                                <w:i/>
                                <w:color w:val="538135" w:themeColor="accent6" w:themeShade="BF"/>
                                <w:sz w:val="21"/>
                                <w:szCs w:val="21"/>
                                <w:lang w:val="fr-BE"/>
                              </w:rPr>
                              <w:t xml:space="preserve">ierre avait reçu de Jésus la mission de </w:t>
                            </w:r>
                            <w:r w:rsidR="0070506C" w:rsidRPr="0070506C">
                              <w:rPr>
                                <w:rFonts w:ascii="Century Gothic" w:hAnsi="Century Gothic"/>
                                <w:b/>
                                <w:i/>
                                <w:color w:val="538135" w:themeColor="accent6" w:themeShade="BF"/>
                                <w:sz w:val="21"/>
                                <w:szCs w:val="21"/>
                                <w:lang w:val="fr-BE"/>
                              </w:rPr>
                              <w:t>prendre soin</w:t>
                            </w:r>
                            <w:r w:rsidR="0070506C" w:rsidRPr="0070506C">
                              <w:rPr>
                                <w:rFonts w:ascii="Century Gothic" w:hAnsi="Century Gothic"/>
                                <w:i/>
                                <w:color w:val="538135" w:themeColor="accent6" w:themeShade="BF"/>
                                <w:sz w:val="21"/>
                                <w:szCs w:val="21"/>
                                <w:lang w:val="fr-BE"/>
                              </w:rPr>
                              <w:t xml:space="preserve"> et </w:t>
                            </w:r>
                            <w:r w:rsidR="0070506C" w:rsidRPr="0070506C">
                              <w:rPr>
                                <w:rFonts w:ascii="Century Gothic" w:hAnsi="Century Gothic"/>
                                <w:b/>
                                <w:i/>
                                <w:color w:val="538135" w:themeColor="accent6" w:themeShade="BF"/>
                                <w:sz w:val="21"/>
                                <w:szCs w:val="21"/>
                                <w:lang w:val="fr-BE"/>
                              </w:rPr>
                              <w:t>d’être le berger</w:t>
                            </w:r>
                            <w:r w:rsidR="0070506C" w:rsidRPr="0070506C">
                              <w:rPr>
                                <w:rFonts w:ascii="Century Gothic" w:hAnsi="Century Gothic"/>
                                <w:i/>
                                <w:color w:val="538135" w:themeColor="accent6" w:themeShade="BF"/>
                                <w:sz w:val="21"/>
                                <w:szCs w:val="21"/>
                                <w:lang w:val="fr-BE"/>
                              </w:rPr>
                              <w:t xml:space="preserve"> de ses moutons et agneaux </w:t>
                            </w:r>
                            <w:r w:rsidRPr="0070506C">
                              <w:rPr>
                                <w:rFonts w:ascii="Century Gothic" w:hAnsi="Century Gothic"/>
                                <w:i/>
                                <w:color w:val="538135" w:themeColor="accent6" w:themeShade="BF"/>
                                <w:sz w:val="21"/>
                                <w:szCs w:val="21"/>
                                <w:lang w:val="fr-BE"/>
                              </w:rPr>
                              <w:t>(</w:t>
                            </w:r>
                            <w:proofErr w:type="spellStart"/>
                            <w:r w:rsidRPr="0070506C">
                              <w:rPr>
                                <w:rFonts w:ascii="Century Gothic" w:hAnsi="Century Gothic"/>
                                <w:b/>
                                <w:i/>
                                <w:color w:val="538135" w:themeColor="accent6" w:themeShade="BF"/>
                                <w:sz w:val="21"/>
                                <w:szCs w:val="21"/>
                                <w:u w:val="single"/>
                                <w:lang w:val="fr-BE"/>
                              </w:rPr>
                              <w:t>J</w:t>
                            </w:r>
                            <w:r w:rsidR="00FB4026">
                              <w:rPr>
                                <w:rFonts w:ascii="Century Gothic" w:hAnsi="Century Gothic"/>
                                <w:b/>
                                <w:i/>
                                <w:color w:val="538135" w:themeColor="accent6" w:themeShade="BF"/>
                                <w:sz w:val="21"/>
                                <w:szCs w:val="21"/>
                                <w:u w:val="single"/>
                                <w:lang w:val="fr-BE"/>
                              </w:rPr>
                              <w:t>n</w:t>
                            </w:r>
                            <w:proofErr w:type="spellEnd"/>
                            <w:r w:rsidRPr="0070506C">
                              <w:rPr>
                                <w:rFonts w:ascii="Century Gothic" w:hAnsi="Century Gothic"/>
                                <w:b/>
                                <w:i/>
                                <w:color w:val="538135" w:themeColor="accent6" w:themeShade="BF"/>
                                <w:sz w:val="21"/>
                                <w:szCs w:val="21"/>
                                <w:u w:val="single"/>
                                <w:lang w:val="fr-BE"/>
                              </w:rPr>
                              <w:t xml:space="preserve"> 21:15-23</w:t>
                            </w:r>
                            <w:r w:rsidRPr="0070506C">
                              <w:rPr>
                                <w:rFonts w:ascii="Century Gothic" w:hAnsi="Century Gothic"/>
                                <w:i/>
                                <w:color w:val="538135" w:themeColor="accent6" w:themeShade="BF"/>
                                <w:sz w:val="21"/>
                                <w:szCs w:val="21"/>
                                <w:lang w:val="fr-BE"/>
                              </w:rPr>
                              <w:t xml:space="preserve">). </w:t>
                            </w:r>
                            <w:r w:rsidR="0070506C">
                              <w:rPr>
                                <w:rFonts w:ascii="Century Gothic" w:hAnsi="Century Gothic"/>
                                <w:i/>
                                <w:color w:val="538135" w:themeColor="accent6" w:themeShade="BF"/>
                                <w:sz w:val="21"/>
                                <w:szCs w:val="21"/>
                                <w:lang w:val="fr-BE"/>
                              </w:rPr>
                              <w:t>En grec, on trouve les mots :</w:t>
                            </w:r>
                          </w:p>
                          <w:p w14:paraId="37077621" w14:textId="35DE6857" w:rsidR="00695226" w:rsidRPr="0070506C" w:rsidRDefault="00695226" w:rsidP="00695226">
                            <w:pPr>
                              <w:pStyle w:val="Paragraphedeliste"/>
                              <w:numPr>
                                <w:ilvl w:val="0"/>
                                <w:numId w:val="4"/>
                              </w:numPr>
                              <w:rPr>
                                <w:rFonts w:ascii="Century Gothic" w:hAnsi="Century Gothic"/>
                                <w:i/>
                                <w:color w:val="538135" w:themeColor="accent6" w:themeShade="BF"/>
                                <w:sz w:val="21"/>
                                <w:szCs w:val="21"/>
                                <w:lang w:val="fr-BE"/>
                              </w:rPr>
                            </w:pPr>
                            <w:r w:rsidRPr="0070506C">
                              <w:rPr>
                                <w:rFonts w:ascii="Century Gothic" w:hAnsi="Century Gothic"/>
                                <w:i/>
                                <w:color w:val="538135" w:themeColor="accent6" w:themeShade="BF"/>
                                <w:sz w:val="21"/>
                                <w:szCs w:val="21"/>
                                <w:u w:val="single"/>
                                <w:lang w:val="fr-BE"/>
                              </w:rPr>
                              <w:t>BOSKO</w:t>
                            </w:r>
                            <w:r w:rsidRPr="0070506C">
                              <w:rPr>
                                <w:rFonts w:ascii="Century Gothic" w:hAnsi="Century Gothic"/>
                                <w:i/>
                                <w:color w:val="538135" w:themeColor="accent6" w:themeShade="BF"/>
                                <w:sz w:val="21"/>
                                <w:szCs w:val="21"/>
                                <w:lang w:val="fr-BE"/>
                              </w:rPr>
                              <w:t xml:space="preserve"> = </w:t>
                            </w:r>
                            <w:r w:rsidR="0070506C" w:rsidRPr="0070506C">
                              <w:rPr>
                                <w:rFonts w:ascii="Century Gothic" w:hAnsi="Century Gothic"/>
                                <w:i/>
                                <w:color w:val="538135" w:themeColor="accent6" w:themeShade="BF"/>
                                <w:sz w:val="21"/>
                                <w:szCs w:val="21"/>
                                <w:lang w:val="fr-BE"/>
                              </w:rPr>
                              <w:t xml:space="preserve">faire paître, </w:t>
                            </w:r>
                            <w:proofErr w:type="gramStart"/>
                            <w:r w:rsidR="0070506C" w:rsidRPr="0070506C">
                              <w:rPr>
                                <w:rFonts w:ascii="Century Gothic" w:hAnsi="Century Gothic"/>
                                <w:i/>
                                <w:color w:val="538135" w:themeColor="accent6" w:themeShade="BF"/>
                                <w:sz w:val="21"/>
                                <w:szCs w:val="21"/>
                                <w:lang w:val="fr-BE"/>
                              </w:rPr>
                              <w:t>veiller</w:t>
                            </w:r>
                            <w:proofErr w:type="gramEnd"/>
                            <w:r w:rsidR="0070506C" w:rsidRPr="0070506C">
                              <w:rPr>
                                <w:rFonts w:ascii="Century Gothic" w:hAnsi="Century Gothic"/>
                                <w:i/>
                                <w:color w:val="538135" w:themeColor="accent6" w:themeShade="BF"/>
                                <w:sz w:val="21"/>
                                <w:szCs w:val="21"/>
                                <w:lang w:val="fr-BE"/>
                              </w:rPr>
                              <w:t xml:space="preserve"> à ce qu’ils puissent manger</w:t>
                            </w:r>
                          </w:p>
                          <w:p w14:paraId="344B8EDB" w14:textId="11A16497" w:rsidR="00695226" w:rsidRPr="0070506C" w:rsidRDefault="00695226" w:rsidP="00695226">
                            <w:pPr>
                              <w:pStyle w:val="Paragraphedeliste"/>
                              <w:numPr>
                                <w:ilvl w:val="0"/>
                                <w:numId w:val="4"/>
                              </w:numPr>
                              <w:rPr>
                                <w:rFonts w:ascii="Century Gothic" w:hAnsi="Century Gothic"/>
                                <w:i/>
                                <w:color w:val="538135" w:themeColor="accent6" w:themeShade="BF"/>
                                <w:sz w:val="21"/>
                                <w:szCs w:val="21"/>
                                <w:lang w:val="nl-BE"/>
                              </w:rPr>
                            </w:pPr>
                            <w:r w:rsidRPr="0070506C">
                              <w:rPr>
                                <w:rFonts w:ascii="Century Gothic" w:hAnsi="Century Gothic"/>
                                <w:i/>
                                <w:color w:val="538135" w:themeColor="accent6" w:themeShade="BF"/>
                                <w:sz w:val="21"/>
                                <w:szCs w:val="21"/>
                                <w:u w:val="single"/>
                                <w:lang w:val="fr-BE"/>
                              </w:rPr>
                              <w:t>POIMANO</w:t>
                            </w:r>
                            <w:r w:rsidRPr="0070506C">
                              <w:rPr>
                                <w:rFonts w:ascii="Century Gothic" w:hAnsi="Century Gothic"/>
                                <w:i/>
                                <w:color w:val="538135" w:themeColor="accent6" w:themeShade="BF"/>
                                <w:sz w:val="21"/>
                                <w:szCs w:val="21"/>
                                <w:lang w:val="fr-BE"/>
                              </w:rPr>
                              <w:t xml:space="preserve"> = </w:t>
                            </w:r>
                            <w:r w:rsidR="0070506C" w:rsidRPr="0070506C">
                              <w:rPr>
                                <w:rFonts w:ascii="Century Gothic" w:hAnsi="Century Gothic"/>
                                <w:i/>
                                <w:color w:val="538135" w:themeColor="accent6" w:themeShade="BF"/>
                                <w:sz w:val="21"/>
                                <w:szCs w:val="21"/>
                                <w:lang w:val="fr-BE"/>
                              </w:rPr>
                              <w:t>conduire</w:t>
                            </w:r>
                            <w:r w:rsidRPr="0070506C">
                              <w:rPr>
                                <w:rFonts w:ascii="Century Gothic" w:hAnsi="Century Gothic"/>
                                <w:i/>
                                <w:color w:val="538135" w:themeColor="accent6" w:themeShade="BF"/>
                                <w:sz w:val="21"/>
                                <w:szCs w:val="21"/>
                                <w:lang w:val="fr-BE"/>
                              </w:rPr>
                              <w:t xml:space="preserve">, </w:t>
                            </w:r>
                            <w:r w:rsidR="0070506C" w:rsidRPr="0070506C">
                              <w:rPr>
                                <w:rFonts w:ascii="Century Gothic" w:hAnsi="Century Gothic"/>
                                <w:i/>
                                <w:color w:val="538135" w:themeColor="accent6" w:themeShade="BF"/>
                                <w:sz w:val="21"/>
                                <w:szCs w:val="21"/>
                                <w:lang w:val="fr-BE"/>
                              </w:rPr>
                              <w:t xml:space="preserve">prendre soin de </w:t>
                            </w:r>
                            <w:r w:rsidRPr="0070506C">
                              <w:rPr>
                                <w:rFonts w:ascii="Century Gothic" w:hAnsi="Century Gothic"/>
                                <w:i/>
                                <w:color w:val="538135" w:themeColor="accent6" w:themeShade="BF"/>
                                <w:sz w:val="21"/>
                                <w:szCs w:val="21"/>
                                <w:lang w:val="fr-BE"/>
                              </w:rPr>
                              <w:t>(</w:t>
                            </w:r>
                            <w:r w:rsidR="0070506C" w:rsidRPr="0070506C">
                              <w:rPr>
                                <w:rFonts w:ascii="Century Gothic" w:hAnsi="Century Gothic"/>
                                <w:i/>
                                <w:color w:val="538135" w:themeColor="accent6" w:themeShade="BF"/>
                                <w:sz w:val="21"/>
                                <w:szCs w:val="21"/>
                                <w:lang w:val="fr-BE"/>
                              </w:rPr>
                              <w:t>même mot que Jésus utilisera pour désigner le bon berger.</w:t>
                            </w:r>
                            <w:r w:rsidRPr="0070506C">
                              <w:rPr>
                                <w:rFonts w:ascii="Century Gothic" w:hAnsi="Century Gothic"/>
                                <w:i/>
                                <w:color w:val="538135" w:themeColor="accent6" w:themeShade="BF"/>
                                <w:sz w:val="21"/>
                                <w:szCs w:val="21"/>
                                <w:lang w:val="fr-BE"/>
                              </w:rPr>
                              <w:t xml:space="preserve"> </w:t>
                            </w:r>
                            <w:r w:rsidR="0070506C" w:rsidRPr="0070506C">
                              <w:rPr>
                                <w:rFonts w:ascii="Century Gothic" w:hAnsi="Century Gothic"/>
                                <w:i/>
                                <w:color w:val="538135" w:themeColor="accent6" w:themeShade="BF"/>
                                <w:sz w:val="21"/>
                                <w:szCs w:val="21"/>
                                <w:lang w:val="nl-BE"/>
                              </w:rPr>
                              <w:t>En</w:t>
                            </w:r>
                            <w:r w:rsidRPr="0070506C">
                              <w:rPr>
                                <w:rFonts w:ascii="Century Gothic" w:hAnsi="Century Gothic"/>
                                <w:i/>
                                <w:color w:val="538135" w:themeColor="accent6" w:themeShade="BF"/>
                                <w:sz w:val="21"/>
                                <w:szCs w:val="21"/>
                                <w:lang w:val="nl-BE"/>
                              </w:rPr>
                              <w:t xml:space="preserve"> 1 P 5:2</w:t>
                            </w:r>
                            <w:r w:rsidR="0070506C" w:rsidRPr="0070506C">
                              <w:rPr>
                                <w:rFonts w:ascii="Century Gothic" w:hAnsi="Century Gothic"/>
                                <w:i/>
                                <w:color w:val="538135" w:themeColor="accent6" w:themeShade="BF"/>
                                <w:sz w:val="21"/>
                                <w:szCs w:val="21"/>
                                <w:lang w:val="nl-BE"/>
                              </w:rPr>
                              <w:t xml:space="preserve">, les anciens </w:t>
                            </w:r>
                            <w:proofErr w:type="spellStart"/>
                            <w:r w:rsidR="0070506C" w:rsidRPr="0070506C">
                              <w:rPr>
                                <w:rFonts w:ascii="Century Gothic" w:hAnsi="Century Gothic"/>
                                <w:i/>
                                <w:color w:val="538135" w:themeColor="accent6" w:themeShade="BF"/>
                                <w:sz w:val="21"/>
                                <w:szCs w:val="21"/>
                                <w:lang w:val="nl-BE"/>
                              </w:rPr>
                              <w:t>reçoivent</w:t>
                            </w:r>
                            <w:proofErr w:type="spellEnd"/>
                            <w:r w:rsidR="0070506C" w:rsidRPr="0070506C">
                              <w:rPr>
                                <w:rFonts w:ascii="Century Gothic" w:hAnsi="Century Gothic"/>
                                <w:i/>
                                <w:color w:val="538135" w:themeColor="accent6" w:themeShade="BF"/>
                                <w:sz w:val="21"/>
                                <w:szCs w:val="21"/>
                                <w:lang w:val="nl-BE"/>
                              </w:rPr>
                              <w:t xml:space="preserve"> la </w:t>
                            </w:r>
                            <w:proofErr w:type="spellStart"/>
                            <w:r w:rsidR="0070506C" w:rsidRPr="0070506C">
                              <w:rPr>
                                <w:rFonts w:ascii="Century Gothic" w:hAnsi="Century Gothic"/>
                                <w:i/>
                                <w:color w:val="538135" w:themeColor="accent6" w:themeShade="BF"/>
                                <w:sz w:val="21"/>
                                <w:szCs w:val="21"/>
                                <w:lang w:val="nl-BE"/>
                              </w:rPr>
                              <w:t>m</w:t>
                            </w:r>
                            <w:r w:rsidR="0070506C">
                              <w:rPr>
                                <w:rFonts w:ascii="Century Gothic" w:hAnsi="Century Gothic"/>
                                <w:i/>
                                <w:color w:val="538135" w:themeColor="accent6" w:themeShade="BF"/>
                                <w:sz w:val="21"/>
                                <w:szCs w:val="21"/>
                                <w:lang w:val="nl-BE"/>
                              </w:rPr>
                              <w:t>ême</w:t>
                            </w:r>
                            <w:proofErr w:type="spellEnd"/>
                            <w:r w:rsidR="0070506C">
                              <w:rPr>
                                <w:rFonts w:ascii="Century Gothic" w:hAnsi="Century Gothic"/>
                                <w:i/>
                                <w:color w:val="538135" w:themeColor="accent6" w:themeShade="BF"/>
                                <w:sz w:val="21"/>
                                <w:szCs w:val="21"/>
                                <w:lang w:val="nl-BE"/>
                              </w:rPr>
                              <w:t xml:space="preserve"> mission.</w:t>
                            </w:r>
                          </w:p>
                          <w:p w14:paraId="097D4BE8" w14:textId="5BAF6BE7" w:rsidR="00695226" w:rsidRPr="0070506C" w:rsidRDefault="0070506C" w:rsidP="0070506C">
                            <w:pPr>
                              <w:spacing w:before="80"/>
                              <w:rPr>
                                <w:rFonts w:ascii="Century Gothic" w:hAnsi="Century Gothic"/>
                                <w:i/>
                                <w:color w:val="538135" w:themeColor="accent6" w:themeShade="BF"/>
                                <w:sz w:val="21"/>
                                <w:szCs w:val="21"/>
                                <w:lang w:val="fr-BE"/>
                              </w:rPr>
                            </w:pPr>
                            <w:r w:rsidRPr="0070506C">
                              <w:rPr>
                                <w:rFonts w:ascii="Century Gothic" w:hAnsi="Century Gothic"/>
                                <w:i/>
                                <w:color w:val="538135" w:themeColor="accent6" w:themeShade="BF"/>
                                <w:spacing w:val="-2"/>
                                <w:sz w:val="21"/>
                                <w:szCs w:val="21"/>
                                <w:lang w:val="fr-BE"/>
                              </w:rPr>
                              <w:t>Lors du dernier repas, lorsque Jésus prédit que Pierre va le renier</w:t>
                            </w:r>
                            <w:r w:rsidR="00695226" w:rsidRPr="0070506C">
                              <w:rPr>
                                <w:rFonts w:ascii="Century Gothic" w:hAnsi="Century Gothic"/>
                                <w:i/>
                                <w:color w:val="538135" w:themeColor="accent6" w:themeShade="BF"/>
                                <w:sz w:val="21"/>
                                <w:szCs w:val="21"/>
                                <w:lang w:val="fr-BE"/>
                              </w:rPr>
                              <w:t xml:space="preserve">, </w:t>
                            </w:r>
                            <w:r w:rsidRPr="0070506C">
                              <w:rPr>
                                <w:rFonts w:ascii="Century Gothic" w:hAnsi="Century Gothic"/>
                                <w:i/>
                                <w:color w:val="538135" w:themeColor="accent6" w:themeShade="BF"/>
                                <w:sz w:val="21"/>
                                <w:szCs w:val="21"/>
                                <w:lang w:val="fr-BE"/>
                              </w:rPr>
                              <w:t xml:space="preserve">il déclare aussi que son apôtre, une fois converti, aura pour mission </w:t>
                            </w:r>
                            <w:r>
                              <w:rPr>
                                <w:rFonts w:ascii="Century Gothic" w:hAnsi="Century Gothic"/>
                                <w:i/>
                                <w:color w:val="538135" w:themeColor="accent6" w:themeShade="BF"/>
                                <w:sz w:val="21"/>
                                <w:szCs w:val="21"/>
                                <w:lang w:val="fr-BE"/>
                              </w:rPr>
                              <w:t>‘</w:t>
                            </w:r>
                            <w:r w:rsidRPr="0070506C">
                              <w:rPr>
                                <w:rFonts w:ascii="Century Gothic" w:hAnsi="Century Gothic"/>
                                <w:b/>
                                <w:i/>
                                <w:color w:val="538135" w:themeColor="accent6" w:themeShade="BF"/>
                                <w:sz w:val="21"/>
                                <w:szCs w:val="21"/>
                                <w:lang w:val="fr-BE"/>
                              </w:rPr>
                              <w:t>d’affermir les frères’</w:t>
                            </w:r>
                            <w:r w:rsidRPr="0070506C">
                              <w:rPr>
                                <w:rFonts w:ascii="Century Gothic" w:hAnsi="Century Gothic"/>
                                <w:i/>
                                <w:color w:val="538135" w:themeColor="accent6" w:themeShade="BF"/>
                                <w:sz w:val="21"/>
                                <w:szCs w:val="21"/>
                                <w:lang w:val="fr-BE"/>
                              </w:rPr>
                              <w:t>.</w:t>
                            </w:r>
                            <w:r>
                              <w:rPr>
                                <w:rFonts w:ascii="Century Gothic" w:hAnsi="Century Gothic"/>
                                <w:i/>
                                <w:color w:val="538135" w:themeColor="accent6" w:themeShade="BF"/>
                                <w:sz w:val="21"/>
                                <w:szCs w:val="21"/>
                                <w:lang w:val="fr-BE"/>
                              </w:rPr>
                              <w:t xml:space="preserve"> </w:t>
                            </w:r>
                            <w:r w:rsidR="00695226" w:rsidRPr="0070506C">
                              <w:rPr>
                                <w:rFonts w:ascii="Century Gothic" w:hAnsi="Century Gothic"/>
                                <w:i/>
                                <w:color w:val="538135" w:themeColor="accent6" w:themeShade="BF"/>
                                <w:sz w:val="21"/>
                                <w:szCs w:val="21"/>
                                <w:lang w:val="fr-BE"/>
                              </w:rPr>
                              <w:t>(</w:t>
                            </w:r>
                            <w:r w:rsidR="00695226" w:rsidRPr="0070506C">
                              <w:rPr>
                                <w:rFonts w:ascii="Century Gothic" w:hAnsi="Century Gothic"/>
                                <w:b/>
                                <w:i/>
                                <w:color w:val="538135" w:themeColor="accent6" w:themeShade="BF"/>
                                <w:sz w:val="21"/>
                                <w:szCs w:val="21"/>
                                <w:u w:val="single"/>
                                <w:lang w:val="fr-BE"/>
                              </w:rPr>
                              <w:t>Luc 22:32</w:t>
                            </w:r>
                            <w:r w:rsidR="00695226" w:rsidRPr="0070506C">
                              <w:rPr>
                                <w:rFonts w:ascii="Century Gothic" w:hAnsi="Century Gothic"/>
                                <w:i/>
                                <w:color w:val="538135" w:themeColor="accent6" w:themeShade="BF"/>
                                <w:sz w:val="21"/>
                                <w:szCs w:val="21"/>
                                <w:lang w:val="fr-B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A7F69" id="Tekstvak 3" o:spid="_x0000_s1030" type="#_x0000_t202" style="position:absolute;left:0;text-align:left;margin-left:1.65pt;margin-top:5.9pt;width:522.45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" filled="f" strokecolor="#538135 [2409]">
                <v:textbox>
                  <w:txbxContent>
                    <w:p w14:paraId="00AE3A83" w14:textId="41C6CB2E" w:rsidR="00695226" w:rsidRPr="00FB4026" w:rsidRDefault="00695226" w:rsidP="00695226">
                      <w:pPr>
                        <w:rPr>
                          <w:rFonts w:ascii="Century Gothic" w:hAnsi="Century Gothic"/>
                          <w:i/>
                          <w:color w:val="538135" w:themeColor="accent6" w:themeShade="BF"/>
                          <w:sz w:val="21"/>
                          <w:szCs w:val="21"/>
                          <w:lang w:val="fr-BE"/>
                        </w:rPr>
                      </w:pPr>
                      <w:r w:rsidRPr="0070506C">
                        <w:rPr>
                          <w:rFonts w:ascii="Century Gothic" w:hAnsi="Century Gothic"/>
                          <w:i/>
                          <w:color w:val="538135" w:themeColor="accent6" w:themeShade="BF"/>
                          <w:sz w:val="21"/>
                          <w:szCs w:val="21"/>
                          <w:lang w:val="fr-BE"/>
                        </w:rPr>
                        <w:t>P</w:t>
                      </w:r>
                      <w:r w:rsidR="0070506C" w:rsidRPr="0070506C">
                        <w:rPr>
                          <w:rFonts w:ascii="Century Gothic" w:hAnsi="Century Gothic"/>
                          <w:i/>
                          <w:color w:val="538135" w:themeColor="accent6" w:themeShade="BF"/>
                          <w:sz w:val="21"/>
                          <w:szCs w:val="21"/>
                          <w:lang w:val="fr-BE"/>
                        </w:rPr>
                        <w:t xml:space="preserve">ierre avait reçu de Jésus la mission de </w:t>
                      </w:r>
                      <w:r w:rsidR="0070506C" w:rsidRPr="0070506C">
                        <w:rPr>
                          <w:rFonts w:ascii="Century Gothic" w:hAnsi="Century Gothic"/>
                          <w:b/>
                          <w:i/>
                          <w:color w:val="538135" w:themeColor="accent6" w:themeShade="BF"/>
                          <w:sz w:val="21"/>
                          <w:szCs w:val="21"/>
                          <w:lang w:val="fr-BE"/>
                        </w:rPr>
                        <w:t>prendre soin</w:t>
                      </w:r>
                      <w:r w:rsidR="0070506C" w:rsidRPr="0070506C">
                        <w:rPr>
                          <w:rFonts w:ascii="Century Gothic" w:hAnsi="Century Gothic"/>
                          <w:i/>
                          <w:color w:val="538135" w:themeColor="accent6" w:themeShade="BF"/>
                          <w:sz w:val="21"/>
                          <w:szCs w:val="21"/>
                          <w:lang w:val="fr-BE"/>
                        </w:rPr>
                        <w:t xml:space="preserve"> et </w:t>
                      </w:r>
                      <w:r w:rsidR="0070506C" w:rsidRPr="0070506C">
                        <w:rPr>
                          <w:rFonts w:ascii="Century Gothic" w:hAnsi="Century Gothic"/>
                          <w:b/>
                          <w:i/>
                          <w:color w:val="538135" w:themeColor="accent6" w:themeShade="BF"/>
                          <w:sz w:val="21"/>
                          <w:szCs w:val="21"/>
                          <w:lang w:val="fr-BE"/>
                        </w:rPr>
                        <w:t>d’être le berger</w:t>
                      </w:r>
                      <w:r w:rsidR="0070506C" w:rsidRPr="0070506C">
                        <w:rPr>
                          <w:rFonts w:ascii="Century Gothic" w:hAnsi="Century Gothic"/>
                          <w:i/>
                          <w:color w:val="538135" w:themeColor="accent6" w:themeShade="BF"/>
                          <w:sz w:val="21"/>
                          <w:szCs w:val="21"/>
                          <w:lang w:val="fr-BE"/>
                        </w:rPr>
                        <w:t xml:space="preserve"> de ses moutons et agneaux </w:t>
                      </w:r>
                      <w:r w:rsidRPr="0070506C">
                        <w:rPr>
                          <w:rFonts w:ascii="Century Gothic" w:hAnsi="Century Gothic"/>
                          <w:i/>
                          <w:color w:val="538135" w:themeColor="accent6" w:themeShade="BF"/>
                          <w:sz w:val="21"/>
                          <w:szCs w:val="21"/>
                          <w:lang w:val="fr-BE"/>
                        </w:rPr>
                        <w:t>(</w:t>
                      </w:r>
                      <w:proofErr w:type="spellStart"/>
                      <w:r w:rsidRPr="0070506C">
                        <w:rPr>
                          <w:rFonts w:ascii="Century Gothic" w:hAnsi="Century Gothic"/>
                          <w:b/>
                          <w:i/>
                          <w:color w:val="538135" w:themeColor="accent6" w:themeShade="BF"/>
                          <w:sz w:val="21"/>
                          <w:szCs w:val="21"/>
                          <w:u w:val="single"/>
                          <w:lang w:val="fr-BE"/>
                        </w:rPr>
                        <w:t>J</w:t>
                      </w:r>
                      <w:r w:rsidR="00FB4026">
                        <w:rPr>
                          <w:rFonts w:ascii="Century Gothic" w:hAnsi="Century Gothic"/>
                          <w:b/>
                          <w:i/>
                          <w:color w:val="538135" w:themeColor="accent6" w:themeShade="BF"/>
                          <w:sz w:val="21"/>
                          <w:szCs w:val="21"/>
                          <w:u w:val="single"/>
                          <w:lang w:val="fr-BE"/>
                        </w:rPr>
                        <w:t>n</w:t>
                      </w:r>
                      <w:proofErr w:type="spellEnd"/>
                      <w:r w:rsidRPr="0070506C">
                        <w:rPr>
                          <w:rFonts w:ascii="Century Gothic" w:hAnsi="Century Gothic"/>
                          <w:b/>
                          <w:i/>
                          <w:color w:val="538135" w:themeColor="accent6" w:themeShade="BF"/>
                          <w:sz w:val="21"/>
                          <w:szCs w:val="21"/>
                          <w:u w:val="single"/>
                          <w:lang w:val="fr-BE"/>
                        </w:rPr>
                        <w:t xml:space="preserve"> 21:15-23</w:t>
                      </w:r>
                      <w:r w:rsidRPr="0070506C">
                        <w:rPr>
                          <w:rFonts w:ascii="Century Gothic" w:hAnsi="Century Gothic"/>
                          <w:i/>
                          <w:color w:val="538135" w:themeColor="accent6" w:themeShade="BF"/>
                          <w:sz w:val="21"/>
                          <w:szCs w:val="21"/>
                          <w:lang w:val="fr-BE"/>
                        </w:rPr>
                        <w:t xml:space="preserve">). </w:t>
                      </w:r>
                      <w:r w:rsidR="0070506C">
                        <w:rPr>
                          <w:rFonts w:ascii="Century Gothic" w:hAnsi="Century Gothic"/>
                          <w:i/>
                          <w:color w:val="538135" w:themeColor="accent6" w:themeShade="BF"/>
                          <w:sz w:val="21"/>
                          <w:szCs w:val="21"/>
                          <w:lang w:val="fr-BE"/>
                        </w:rPr>
                        <w:t>En grec, on trouve les mots :</w:t>
                      </w:r>
                    </w:p>
                    <w:p w14:paraId="37077621" w14:textId="35DE6857" w:rsidR="00695226" w:rsidRPr="0070506C" w:rsidRDefault="00695226" w:rsidP="00695226">
                      <w:pPr>
                        <w:pStyle w:val="Paragraphedeliste"/>
                        <w:numPr>
                          <w:ilvl w:val="0"/>
                          <w:numId w:val="4"/>
                        </w:numPr>
                        <w:rPr>
                          <w:rFonts w:ascii="Century Gothic" w:hAnsi="Century Gothic"/>
                          <w:i/>
                          <w:color w:val="538135" w:themeColor="accent6" w:themeShade="BF"/>
                          <w:sz w:val="21"/>
                          <w:szCs w:val="21"/>
                          <w:lang w:val="fr-BE"/>
                        </w:rPr>
                      </w:pPr>
                      <w:r w:rsidRPr="0070506C">
                        <w:rPr>
                          <w:rFonts w:ascii="Century Gothic" w:hAnsi="Century Gothic"/>
                          <w:i/>
                          <w:color w:val="538135" w:themeColor="accent6" w:themeShade="BF"/>
                          <w:sz w:val="21"/>
                          <w:szCs w:val="21"/>
                          <w:u w:val="single"/>
                          <w:lang w:val="fr-BE"/>
                        </w:rPr>
                        <w:t>BOSKO</w:t>
                      </w:r>
                      <w:r w:rsidRPr="0070506C">
                        <w:rPr>
                          <w:rFonts w:ascii="Century Gothic" w:hAnsi="Century Gothic"/>
                          <w:i/>
                          <w:color w:val="538135" w:themeColor="accent6" w:themeShade="BF"/>
                          <w:sz w:val="21"/>
                          <w:szCs w:val="21"/>
                          <w:lang w:val="fr-BE"/>
                        </w:rPr>
                        <w:t xml:space="preserve"> = </w:t>
                      </w:r>
                      <w:r w:rsidR="0070506C" w:rsidRPr="0070506C">
                        <w:rPr>
                          <w:rFonts w:ascii="Century Gothic" w:hAnsi="Century Gothic"/>
                          <w:i/>
                          <w:color w:val="538135" w:themeColor="accent6" w:themeShade="BF"/>
                          <w:sz w:val="21"/>
                          <w:szCs w:val="21"/>
                          <w:lang w:val="fr-BE"/>
                        </w:rPr>
                        <w:t xml:space="preserve">faire paître, </w:t>
                      </w:r>
                      <w:proofErr w:type="gramStart"/>
                      <w:r w:rsidR="0070506C" w:rsidRPr="0070506C">
                        <w:rPr>
                          <w:rFonts w:ascii="Century Gothic" w:hAnsi="Century Gothic"/>
                          <w:i/>
                          <w:color w:val="538135" w:themeColor="accent6" w:themeShade="BF"/>
                          <w:sz w:val="21"/>
                          <w:szCs w:val="21"/>
                          <w:lang w:val="fr-BE"/>
                        </w:rPr>
                        <w:t>veiller</w:t>
                      </w:r>
                      <w:proofErr w:type="gramEnd"/>
                      <w:r w:rsidR="0070506C" w:rsidRPr="0070506C">
                        <w:rPr>
                          <w:rFonts w:ascii="Century Gothic" w:hAnsi="Century Gothic"/>
                          <w:i/>
                          <w:color w:val="538135" w:themeColor="accent6" w:themeShade="BF"/>
                          <w:sz w:val="21"/>
                          <w:szCs w:val="21"/>
                          <w:lang w:val="fr-BE"/>
                        </w:rPr>
                        <w:t xml:space="preserve"> à ce qu’ils puissent manger</w:t>
                      </w:r>
                    </w:p>
                    <w:p w14:paraId="344B8EDB" w14:textId="11A16497" w:rsidR="00695226" w:rsidRPr="0070506C" w:rsidRDefault="00695226" w:rsidP="00695226">
                      <w:pPr>
                        <w:pStyle w:val="Paragraphedeliste"/>
                        <w:numPr>
                          <w:ilvl w:val="0"/>
                          <w:numId w:val="4"/>
                        </w:numPr>
                        <w:rPr>
                          <w:rFonts w:ascii="Century Gothic" w:hAnsi="Century Gothic"/>
                          <w:i/>
                          <w:color w:val="538135" w:themeColor="accent6" w:themeShade="BF"/>
                          <w:sz w:val="21"/>
                          <w:szCs w:val="21"/>
                          <w:lang w:val="nl-BE"/>
                        </w:rPr>
                      </w:pPr>
                      <w:r w:rsidRPr="0070506C">
                        <w:rPr>
                          <w:rFonts w:ascii="Century Gothic" w:hAnsi="Century Gothic"/>
                          <w:i/>
                          <w:color w:val="538135" w:themeColor="accent6" w:themeShade="BF"/>
                          <w:sz w:val="21"/>
                          <w:szCs w:val="21"/>
                          <w:u w:val="single"/>
                          <w:lang w:val="fr-BE"/>
                        </w:rPr>
                        <w:t>POIMANO</w:t>
                      </w:r>
                      <w:r w:rsidRPr="0070506C">
                        <w:rPr>
                          <w:rFonts w:ascii="Century Gothic" w:hAnsi="Century Gothic"/>
                          <w:i/>
                          <w:color w:val="538135" w:themeColor="accent6" w:themeShade="BF"/>
                          <w:sz w:val="21"/>
                          <w:szCs w:val="21"/>
                          <w:lang w:val="fr-BE"/>
                        </w:rPr>
                        <w:t xml:space="preserve"> = </w:t>
                      </w:r>
                      <w:r w:rsidR="0070506C" w:rsidRPr="0070506C">
                        <w:rPr>
                          <w:rFonts w:ascii="Century Gothic" w:hAnsi="Century Gothic"/>
                          <w:i/>
                          <w:color w:val="538135" w:themeColor="accent6" w:themeShade="BF"/>
                          <w:sz w:val="21"/>
                          <w:szCs w:val="21"/>
                          <w:lang w:val="fr-BE"/>
                        </w:rPr>
                        <w:t>conduire</w:t>
                      </w:r>
                      <w:r w:rsidRPr="0070506C">
                        <w:rPr>
                          <w:rFonts w:ascii="Century Gothic" w:hAnsi="Century Gothic"/>
                          <w:i/>
                          <w:color w:val="538135" w:themeColor="accent6" w:themeShade="BF"/>
                          <w:sz w:val="21"/>
                          <w:szCs w:val="21"/>
                          <w:lang w:val="fr-BE"/>
                        </w:rPr>
                        <w:t xml:space="preserve">, </w:t>
                      </w:r>
                      <w:r w:rsidR="0070506C" w:rsidRPr="0070506C">
                        <w:rPr>
                          <w:rFonts w:ascii="Century Gothic" w:hAnsi="Century Gothic"/>
                          <w:i/>
                          <w:color w:val="538135" w:themeColor="accent6" w:themeShade="BF"/>
                          <w:sz w:val="21"/>
                          <w:szCs w:val="21"/>
                          <w:lang w:val="fr-BE"/>
                        </w:rPr>
                        <w:t xml:space="preserve">prendre soin de </w:t>
                      </w:r>
                      <w:r w:rsidRPr="0070506C">
                        <w:rPr>
                          <w:rFonts w:ascii="Century Gothic" w:hAnsi="Century Gothic"/>
                          <w:i/>
                          <w:color w:val="538135" w:themeColor="accent6" w:themeShade="BF"/>
                          <w:sz w:val="21"/>
                          <w:szCs w:val="21"/>
                          <w:lang w:val="fr-BE"/>
                        </w:rPr>
                        <w:t>(</w:t>
                      </w:r>
                      <w:r w:rsidR="0070506C" w:rsidRPr="0070506C">
                        <w:rPr>
                          <w:rFonts w:ascii="Century Gothic" w:hAnsi="Century Gothic"/>
                          <w:i/>
                          <w:color w:val="538135" w:themeColor="accent6" w:themeShade="BF"/>
                          <w:sz w:val="21"/>
                          <w:szCs w:val="21"/>
                          <w:lang w:val="fr-BE"/>
                        </w:rPr>
                        <w:t>même mot que Jésus utilisera pour désigner le bon berger.</w:t>
                      </w:r>
                      <w:r w:rsidRPr="0070506C">
                        <w:rPr>
                          <w:rFonts w:ascii="Century Gothic" w:hAnsi="Century Gothic"/>
                          <w:i/>
                          <w:color w:val="538135" w:themeColor="accent6" w:themeShade="BF"/>
                          <w:sz w:val="21"/>
                          <w:szCs w:val="21"/>
                          <w:lang w:val="fr-BE"/>
                        </w:rPr>
                        <w:t xml:space="preserve"> </w:t>
                      </w:r>
                      <w:r w:rsidR="0070506C" w:rsidRPr="0070506C">
                        <w:rPr>
                          <w:rFonts w:ascii="Century Gothic" w:hAnsi="Century Gothic"/>
                          <w:i/>
                          <w:color w:val="538135" w:themeColor="accent6" w:themeShade="BF"/>
                          <w:sz w:val="21"/>
                          <w:szCs w:val="21"/>
                          <w:lang w:val="nl-BE"/>
                        </w:rPr>
                        <w:t>En</w:t>
                      </w:r>
                      <w:r w:rsidRPr="0070506C">
                        <w:rPr>
                          <w:rFonts w:ascii="Century Gothic" w:hAnsi="Century Gothic"/>
                          <w:i/>
                          <w:color w:val="538135" w:themeColor="accent6" w:themeShade="BF"/>
                          <w:sz w:val="21"/>
                          <w:szCs w:val="21"/>
                          <w:lang w:val="nl-BE"/>
                        </w:rPr>
                        <w:t xml:space="preserve"> 1 P 5:2</w:t>
                      </w:r>
                      <w:r w:rsidR="0070506C" w:rsidRPr="0070506C">
                        <w:rPr>
                          <w:rFonts w:ascii="Century Gothic" w:hAnsi="Century Gothic"/>
                          <w:i/>
                          <w:color w:val="538135" w:themeColor="accent6" w:themeShade="BF"/>
                          <w:sz w:val="21"/>
                          <w:szCs w:val="21"/>
                          <w:lang w:val="nl-BE"/>
                        </w:rPr>
                        <w:t xml:space="preserve">, les anciens </w:t>
                      </w:r>
                      <w:proofErr w:type="spellStart"/>
                      <w:r w:rsidR="0070506C" w:rsidRPr="0070506C">
                        <w:rPr>
                          <w:rFonts w:ascii="Century Gothic" w:hAnsi="Century Gothic"/>
                          <w:i/>
                          <w:color w:val="538135" w:themeColor="accent6" w:themeShade="BF"/>
                          <w:sz w:val="21"/>
                          <w:szCs w:val="21"/>
                          <w:lang w:val="nl-BE"/>
                        </w:rPr>
                        <w:t>reçoivent</w:t>
                      </w:r>
                      <w:proofErr w:type="spellEnd"/>
                      <w:r w:rsidR="0070506C" w:rsidRPr="0070506C">
                        <w:rPr>
                          <w:rFonts w:ascii="Century Gothic" w:hAnsi="Century Gothic"/>
                          <w:i/>
                          <w:color w:val="538135" w:themeColor="accent6" w:themeShade="BF"/>
                          <w:sz w:val="21"/>
                          <w:szCs w:val="21"/>
                          <w:lang w:val="nl-BE"/>
                        </w:rPr>
                        <w:t xml:space="preserve"> la </w:t>
                      </w:r>
                      <w:proofErr w:type="spellStart"/>
                      <w:r w:rsidR="0070506C" w:rsidRPr="0070506C">
                        <w:rPr>
                          <w:rFonts w:ascii="Century Gothic" w:hAnsi="Century Gothic"/>
                          <w:i/>
                          <w:color w:val="538135" w:themeColor="accent6" w:themeShade="BF"/>
                          <w:sz w:val="21"/>
                          <w:szCs w:val="21"/>
                          <w:lang w:val="nl-BE"/>
                        </w:rPr>
                        <w:t>m</w:t>
                      </w:r>
                      <w:r w:rsidR="0070506C">
                        <w:rPr>
                          <w:rFonts w:ascii="Century Gothic" w:hAnsi="Century Gothic"/>
                          <w:i/>
                          <w:color w:val="538135" w:themeColor="accent6" w:themeShade="BF"/>
                          <w:sz w:val="21"/>
                          <w:szCs w:val="21"/>
                          <w:lang w:val="nl-BE"/>
                        </w:rPr>
                        <w:t>ême</w:t>
                      </w:r>
                      <w:proofErr w:type="spellEnd"/>
                      <w:r w:rsidR="0070506C">
                        <w:rPr>
                          <w:rFonts w:ascii="Century Gothic" w:hAnsi="Century Gothic"/>
                          <w:i/>
                          <w:color w:val="538135" w:themeColor="accent6" w:themeShade="BF"/>
                          <w:sz w:val="21"/>
                          <w:szCs w:val="21"/>
                          <w:lang w:val="nl-BE"/>
                        </w:rPr>
                        <w:t xml:space="preserve"> mission.</w:t>
                      </w:r>
                    </w:p>
                    <w:p w14:paraId="097D4BE8" w14:textId="5BAF6BE7" w:rsidR="00695226" w:rsidRPr="0070506C" w:rsidRDefault="0070506C" w:rsidP="0070506C">
                      <w:pPr>
                        <w:spacing w:before="80"/>
                        <w:rPr>
                          <w:rFonts w:ascii="Century Gothic" w:hAnsi="Century Gothic"/>
                          <w:i/>
                          <w:color w:val="538135" w:themeColor="accent6" w:themeShade="BF"/>
                          <w:sz w:val="21"/>
                          <w:szCs w:val="21"/>
                          <w:lang w:val="fr-BE"/>
                        </w:rPr>
                      </w:pPr>
                      <w:r w:rsidRPr="0070506C">
                        <w:rPr>
                          <w:rFonts w:ascii="Century Gothic" w:hAnsi="Century Gothic"/>
                          <w:i/>
                          <w:color w:val="538135" w:themeColor="accent6" w:themeShade="BF"/>
                          <w:spacing w:val="-2"/>
                          <w:sz w:val="21"/>
                          <w:szCs w:val="21"/>
                          <w:lang w:val="fr-BE"/>
                        </w:rPr>
                        <w:t>Lors du dernier repas, lorsque Jésus prédit que Pierre va le renier</w:t>
                      </w:r>
                      <w:r w:rsidR="00695226" w:rsidRPr="0070506C">
                        <w:rPr>
                          <w:rFonts w:ascii="Century Gothic" w:hAnsi="Century Gothic"/>
                          <w:i/>
                          <w:color w:val="538135" w:themeColor="accent6" w:themeShade="BF"/>
                          <w:sz w:val="21"/>
                          <w:szCs w:val="21"/>
                          <w:lang w:val="fr-BE"/>
                        </w:rPr>
                        <w:t xml:space="preserve">, </w:t>
                      </w:r>
                      <w:r w:rsidRPr="0070506C">
                        <w:rPr>
                          <w:rFonts w:ascii="Century Gothic" w:hAnsi="Century Gothic"/>
                          <w:i/>
                          <w:color w:val="538135" w:themeColor="accent6" w:themeShade="BF"/>
                          <w:sz w:val="21"/>
                          <w:szCs w:val="21"/>
                          <w:lang w:val="fr-BE"/>
                        </w:rPr>
                        <w:t xml:space="preserve">il déclare aussi que son apôtre, une fois converti, aura pour mission </w:t>
                      </w:r>
                      <w:r>
                        <w:rPr>
                          <w:rFonts w:ascii="Century Gothic" w:hAnsi="Century Gothic"/>
                          <w:i/>
                          <w:color w:val="538135" w:themeColor="accent6" w:themeShade="BF"/>
                          <w:sz w:val="21"/>
                          <w:szCs w:val="21"/>
                          <w:lang w:val="fr-BE"/>
                        </w:rPr>
                        <w:t>‘</w:t>
                      </w:r>
                      <w:r w:rsidRPr="0070506C">
                        <w:rPr>
                          <w:rFonts w:ascii="Century Gothic" w:hAnsi="Century Gothic"/>
                          <w:b/>
                          <w:i/>
                          <w:color w:val="538135" w:themeColor="accent6" w:themeShade="BF"/>
                          <w:sz w:val="21"/>
                          <w:szCs w:val="21"/>
                          <w:lang w:val="fr-BE"/>
                        </w:rPr>
                        <w:t>d’affermir les frères’</w:t>
                      </w:r>
                      <w:r w:rsidRPr="0070506C">
                        <w:rPr>
                          <w:rFonts w:ascii="Century Gothic" w:hAnsi="Century Gothic"/>
                          <w:i/>
                          <w:color w:val="538135" w:themeColor="accent6" w:themeShade="BF"/>
                          <w:sz w:val="21"/>
                          <w:szCs w:val="21"/>
                          <w:lang w:val="fr-BE"/>
                        </w:rPr>
                        <w:t>.</w:t>
                      </w:r>
                      <w:r>
                        <w:rPr>
                          <w:rFonts w:ascii="Century Gothic" w:hAnsi="Century Gothic"/>
                          <w:i/>
                          <w:color w:val="538135" w:themeColor="accent6" w:themeShade="BF"/>
                          <w:sz w:val="21"/>
                          <w:szCs w:val="21"/>
                          <w:lang w:val="fr-BE"/>
                        </w:rPr>
                        <w:t xml:space="preserve"> </w:t>
                      </w:r>
                      <w:r w:rsidR="00695226" w:rsidRPr="0070506C">
                        <w:rPr>
                          <w:rFonts w:ascii="Century Gothic" w:hAnsi="Century Gothic"/>
                          <w:i/>
                          <w:color w:val="538135" w:themeColor="accent6" w:themeShade="BF"/>
                          <w:sz w:val="21"/>
                          <w:szCs w:val="21"/>
                          <w:lang w:val="fr-BE"/>
                        </w:rPr>
                        <w:t>(</w:t>
                      </w:r>
                      <w:r w:rsidR="00695226" w:rsidRPr="0070506C">
                        <w:rPr>
                          <w:rFonts w:ascii="Century Gothic" w:hAnsi="Century Gothic"/>
                          <w:b/>
                          <w:i/>
                          <w:color w:val="538135" w:themeColor="accent6" w:themeShade="BF"/>
                          <w:sz w:val="21"/>
                          <w:szCs w:val="21"/>
                          <w:u w:val="single"/>
                          <w:lang w:val="fr-BE"/>
                        </w:rPr>
                        <w:t>Luc 22:32</w:t>
                      </w:r>
                      <w:r w:rsidR="00695226" w:rsidRPr="0070506C">
                        <w:rPr>
                          <w:rFonts w:ascii="Century Gothic" w:hAnsi="Century Gothic"/>
                          <w:i/>
                          <w:color w:val="538135" w:themeColor="accent6" w:themeShade="BF"/>
                          <w:sz w:val="21"/>
                          <w:szCs w:val="21"/>
                          <w:lang w:val="fr-BE"/>
                        </w:rPr>
                        <w:t>).</w:t>
                      </w:r>
                    </w:p>
                  </w:txbxContent>
                </v:textbox>
                <w10:wrap type="square"/>
              </v:shape>
            </w:pict>
          </mc:Fallback>
        </mc:AlternateContent>
      </w:r>
    </w:p>
    <w:p w14:paraId="7AF8868D" w14:textId="323041E3" w:rsidR="006E2DE4" w:rsidRPr="002D7CF3" w:rsidRDefault="0070506C" w:rsidP="00624C7F">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31" w:color="BFBFBF" w:themeColor="background1" w:themeShade="BF"/>
        </w:pBdr>
        <w:ind w:right="701"/>
        <w:jc w:val="both"/>
        <w:rPr>
          <w:rFonts w:ascii="Century Gothic" w:hAnsi="Century Gothic"/>
          <w:b/>
          <w:color w:val="800000"/>
          <w:sz w:val="21"/>
          <w:szCs w:val="21"/>
        </w:rPr>
      </w:pPr>
      <w:proofErr w:type="spellStart"/>
      <w:r>
        <w:rPr>
          <w:rFonts w:ascii="Century Gothic" w:hAnsi="Century Gothic"/>
          <w:b/>
          <w:color w:val="C00000"/>
          <w:sz w:val="21"/>
          <w:szCs w:val="21"/>
        </w:rPr>
        <w:t>Parlons</w:t>
      </w:r>
      <w:proofErr w:type="spellEnd"/>
      <w:r>
        <w:rPr>
          <w:rFonts w:ascii="Century Gothic" w:hAnsi="Century Gothic"/>
          <w:b/>
          <w:color w:val="C00000"/>
          <w:sz w:val="21"/>
          <w:szCs w:val="21"/>
        </w:rPr>
        <w:t>-en</w:t>
      </w:r>
    </w:p>
    <w:p w14:paraId="6F91BCD8" w14:textId="5BBDAEC0" w:rsidR="002D265C" w:rsidRPr="00217E20" w:rsidRDefault="00217E20" w:rsidP="00624C7F">
      <w:pPr>
        <w:pStyle w:val="Paragraphedeliste"/>
        <w:numPr>
          <w:ilvl w:val="0"/>
          <w:numId w:val="6"/>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31" w:color="BFBFBF" w:themeColor="background1" w:themeShade="BF"/>
        </w:pBdr>
        <w:ind w:right="701"/>
        <w:jc w:val="both"/>
        <w:rPr>
          <w:rFonts w:ascii="Century Gothic" w:hAnsi="Century Gothic"/>
          <w:color w:val="C00000"/>
          <w:sz w:val="21"/>
          <w:szCs w:val="21"/>
          <w:lang w:val="fr-BE"/>
        </w:rPr>
      </w:pPr>
      <w:r w:rsidRPr="00217E20">
        <w:rPr>
          <w:rFonts w:ascii="Century Gothic" w:hAnsi="Century Gothic"/>
          <w:color w:val="C00000"/>
          <w:spacing w:val="-4"/>
          <w:sz w:val="21"/>
          <w:szCs w:val="21"/>
          <w:lang w:val="fr-BE"/>
        </w:rPr>
        <w:t xml:space="preserve">À quel point les </w:t>
      </w:r>
      <w:r w:rsidRPr="00217E20">
        <w:rPr>
          <w:rFonts w:ascii="Century Gothic" w:hAnsi="Century Gothic"/>
          <w:b/>
          <w:color w:val="C00000"/>
          <w:spacing w:val="-4"/>
          <w:sz w:val="21"/>
          <w:szCs w:val="21"/>
          <w:lang w:val="fr-BE"/>
        </w:rPr>
        <w:t>encouragements</w:t>
      </w:r>
      <w:r w:rsidRPr="00217E20">
        <w:rPr>
          <w:rFonts w:ascii="Century Gothic" w:hAnsi="Century Gothic"/>
          <w:color w:val="C00000"/>
          <w:spacing w:val="-4"/>
          <w:sz w:val="21"/>
          <w:szCs w:val="21"/>
          <w:lang w:val="fr-BE"/>
        </w:rPr>
        <w:t xml:space="preserve"> et le </w:t>
      </w:r>
      <w:r w:rsidRPr="00217E20">
        <w:rPr>
          <w:rFonts w:ascii="Century Gothic" w:hAnsi="Century Gothic"/>
          <w:b/>
          <w:color w:val="C00000"/>
          <w:spacing w:val="-4"/>
          <w:sz w:val="21"/>
          <w:szCs w:val="21"/>
          <w:lang w:val="fr-BE"/>
        </w:rPr>
        <w:t>soutien</w:t>
      </w:r>
      <w:r w:rsidRPr="00217E20">
        <w:rPr>
          <w:rFonts w:ascii="Century Gothic" w:hAnsi="Century Gothic"/>
          <w:color w:val="C00000"/>
          <w:spacing w:val="-4"/>
          <w:sz w:val="21"/>
          <w:szCs w:val="21"/>
          <w:lang w:val="fr-BE"/>
        </w:rPr>
        <w:t xml:space="preserve"> sont-ils importants?</w:t>
      </w:r>
      <w:r>
        <w:rPr>
          <w:rFonts w:ascii="Century Gothic" w:hAnsi="Century Gothic"/>
          <w:color w:val="C00000"/>
          <w:spacing w:val="-4"/>
          <w:sz w:val="21"/>
          <w:szCs w:val="21"/>
          <w:lang w:val="fr-BE"/>
        </w:rPr>
        <w:t xml:space="preserve"> De qui ce soutien peut-il, doit-il venir ?</w:t>
      </w:r>
    </w:p>
    <w:p w14:paraId="2B611F26" w14:textId="6F233F3C" w:rsidR="002D265C" w:rsidRDefault="00217E20" w:rsidP="00624C7F">
      <w:pPr>
        <w:pStyle w:val="Paragraphedeliste"/>
        <w:numPr>
          <w:ilvl w:val="0"/>
          <w:numId w:val="6"/>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31" w:color="BFBFBF" w:themeColor="background1" w:themeShade="BF"/>
        </w:pBdr>
        <w:ind w:right="701"/>
        <w:jc w:val="both"/>
        <w:rPr>
          <w:rFonts w:ascii="Century Gothic" w:hAnsi="Century Gothic"/>
          <w:color w:val="C00000"/>
          <w:sz w:val="21"/>
          <w:szCs w:val="21"/>
        </w:rPr>
      </w:pPr>
      <w:r w:rsidRPr="00217E20">
        <w:rPr>
          <w:rFonts w:ascii="Century Gothic" w:hAnsi="Century Gothic"/>
          <w:color w:val="C00000"/>
          <w:sz w:val="21"/>
          <w:szCs w:val="21"/>
          <w:lang w:val="fr-BE"/>
        </w:rPr>
        <w:t xml:space="preserve">Reprends les différents </w:t>
      </w:r>
      <w:r w:rsidRPr="00217E20">
        <w:rPr>
          <w:rFonts w:ascii="Century Gothic" w:hAnsi="Century Gothic"/>
          <w:b/>
          <w:color w:val="C00000"/>
          <w:sz w:val="21"/>
          <w:szCs w:val="21"/>
          <w:lang w:val="fr-BE"/>
        </w:rPr>
        <w:t>éléments d’encouragements</w:t>
      </w:r>
      <w:r w:rsidRPr="00217E20">
        <w:rPr>
          <w:rFonts w:ascii="Century Gothic" w:hAnsi="Century Gothic"/>
          <w:color w:val="C00000"/>
          <w:sz w:val="21"/>
          <w:szCs w:val="21"/>
          <w:lang w:val="fr-BE"/>
        </w:rPr>
        <w:t xml:space="preserve"> présentés par Pierre. </w:t>
      </w:r>
      <w:proofErr w:type="spellStart"/>
      <w:r w:rsidRPr="00217E20">
        <w:rPr>
          <w:rFonts w:ascii="Century Gothic" w:hAnsi="Century Gothic"/>
          <w:color w:val="C00000"/>
          <w:sz w:val="21"/>
          <w:szCs w:val="21"/>
          <w:lang w:val="nl-BE"/>
        </w:rPr>
        <w:t>Comment</w:t>
      </w:r>
      <w:proofErr w:type="spellEnd"/>
      <w:r w:rsidRPr="00217E20">
        <w:rPr>
          <w:rFonts w:ascii="Century Gothic" w:hAnsi="Century Gothic"/>
          <w:color w:val="C00000"/>
          <w:sz w:val="21"/>
          <w:szCs w:val="21"/>
          <w:lang w:val="nl-BE"/>
        </w:rPr>
        <w:t xml:space="preserve"> y </w:t>
      </w:r>
      <w:proofErr w:type="spellStart"/>
      <w:r w:rsidRPr="00217E20">
        <w:rPr>
          <w:rFonts w:ascii="Century Gothic" w:hAnsi="Century Gothic"/>
          <w:color w:val="C00000"/>
          <w:sz w:val="21"/>
          <w:szCs w:val="21"/>
          <w:lang w:val="nl-BE"/>
        </w:rPr>
        <w:t>réagis</w:t>
      </w:r>
      <w:proofErr w:type="spellEnd"/>
      <w:r w:rsidRPr="00217E20">
        <w:rPr>
          <w:rFonts w:ascii="Century Gothic" w:hAnsi="Century Gothic"/>
          <w:color w:val="C00000"/>
          <w:sz w:val="21"/>
          <w:szCs w:val="21"/>
          <w:lang w:val="nl-BE"/>
        </w:rPr>
        <w:t>-</w:t>
      </w:r>
      <w:proofErr w:type="gramStart"/>
      <w:r w:rsidRPr="00217E20">
        <w:rPr>
          <w:rFonts w:ascii="Century Gothic" w:hAnsi="Century Gothic"/>
          <w:color w:val="C00000"/>
          <w:sz w:val="21"/>
          <w:szCs w:val="21"/>
          <w:lang w:val="nl-BE"/>
        </w:rPr>
        <w:t>tu ?</w:t>
      </w:r>
      <w:proofErr w:type="gramEnd"/>
      <w:r w:rsidRPr="00217E20">
        <w:rPr>
          <w:rFonts w:ascii="Century Gothic" w:hAnsi="Century Gothic"/>
          <w:color w:val="C00000"/>
          <w:sz w:val="21"/>
          <w:szCs w:val="21"/>
          <w:lang w:val="nl-BE"/>
        </w:rPr>
        <w:t xml:space="preserve"> </w:t>
      </w:r>
      <w:proofErr w:type="spellStart"/>
      <w:r>
        <w:rPr>
          <w:rFonts w:ascii="Century Gothic" w:hAnsi="Century Gothic"/>
          <w:color w:val="C00000"/>
          <w:sz w:val="21"/>
          <w:szCs w:val="21"/>
          <w:lang w:val="nl-BE"/>
        </w:rPr>
        <w:t>Partagez</w:t>
      </w:r>
      <w:proofErr w:type="spellEnd"/>
      <w:r>
        <w:rPr>
          <w:rFonts w:ascii="Century Gothic" w:hAnsi="Century Gothic"/>
          <w:color w:val="C00000"/>
          <w:sz w:val="21"/>
          <w:szCs w:val="21"/>
          <w:lang w:val="nl-BE"/>
        </w:rPr>
        <w:t xml:space="preserve"> vos </w:t>
      </w:r>
      <w:proofErr w:type="spellStart"/>
      <w:r>
        <w:rPr>
          <w:rFonts w:ascii="Century Gothic" w:hAnsi="Century Gothic"/>
          <w:color w:val="C00000"/>
          <w:sz w:val="21"/>
          <w:szCs w:val="21"/>
          <w:lang w:val="nl-BE"/>
        </w:rPr>
        <w:t>réactions</w:t>
      </w:r>
      <w:proofErr w:type="spellEnd"/>
      <w:r w:rsidR="002D265C">
        <w:rPr>
          <w:rFonts w:ascii="Century Gothic" w:hAnsi="Century Gothic"/>
          <w:color w:val="C00000"/>
          <w:sz w:val="21"/>
          <w:szCs w:val="21"/>
        </w:rPr>
        <w:t>…</w:t>
      </w:r>
    </w:p>
    <w:p w14:paraId="407444C2" w14:textId="293FE5B8" w:rsidR="0074712F" w:rsidRPr="00217E20" w:rsidRDefault="00217E20" w:rsidP="0074712F">
      <w:pPr>
        <w:pStyle w:val="Paragraphedeliste"/>
        <w:numPr>
          <w:ilvl w:val="0"/>
          <w:numId w:val="6"/>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31" w:color="BFBFBF" w:themeColor="background1" w:themeShade="BF"/>
        </w:pBdr>
        <w:ind w:right="701"/>
        <w:jc w:val="both"/>
        <w:rPr>
          <w:rFonts w:ascii="Century Gothic" w:hAnsi="Century Gothic"/>
          <w:color w:val="C00000"/>
          <w:sz w:val="21"/>
          <w:szCs w:val="21"/>
          <w:lang w:val="fr-BE"/>
        </w:rPr>
      </w:pPr>
      <w:r>
        <w:rPr>
          <w:rFonts w:ascii="Century Gothic" w:hAnsi="Century Gothic"/>
          <w:color w:val="C00000"/>
          <w:sz w:val="21"/>
          <w:szCs w:val="21"/>
        </w:rPr>
        <w:t xml:space="preserve">As-tu des </w:t>
      </w:r>
      <w:proofErr w:type="spellStart"/>
      <w:r>
        <w:rPr>
          <w:rFonts w:ascii="Century Gothic" w:hAnsi="Century Gothic"/>
          <w:color w:val="C00000"/>
          <w:sz w:val="21"/>
          <w:szCs w:val="21"/>
        </w:rPr>
        <w:t>exemples</w:t>
      </w:r>
      <w:proofErr w:type="spellEnd"/>
      <w:r>
        <w:rPr>
          <w:rFonts w:ascii="Century Gothic" w:hAnsi="Century Gothic"/>
          <w:color w:val="C00000"/>
          <w:sz w:val="21"/>
          <w:szCs w:val="21"/>
        </w:rPr>
        <w:t xml:space="preserve"> de </w:t>
      </w:r>
      <w:proofErr w:type="spellStart"/>
      <w:r>
        <w:rPr>
          <w:rFonts w:ascii="Century Gothic" w:hAnsi="Century Gothic"/>
          <w:color w:val="C00000"/>
          <w:sz w:val="21"/>
          <w:szCs w:val="21"/>
        </w:rPr>
        <w:t>ce</w:t>
      </w:r>
      <w:proofErr w:type="spellEnd"/>
      <w:r>
        <w:rPr>
          <w:rFonts w:ascii="Century Gothic" w:hAnsi="Century Gothic"/>
          <w:color w:val="C00000"/>
          <w:sz w:val="21"/>
          <w:szCs w:val="21"/>
        </w:rPr>
        <w:t xml:space="preserve"> que tu </w:t>
      </w:r>
      <w:proofErr w:type="spellStart"/>
      <w:r>
        <w:rPr>
          <w:rFonts w:ascii="Century Gothic" w:hAnsi="Century Gothic"/>
          <w:color w:val="C00000"/>
          <w:sz w:val="21"/>
          <w:szCs w:val="21"/>
        </w:rPr>
        <w:t>considères</w:t>
      </w:r>
      <w:proofErr w:type="spellEnd"/>
      <w:r>
        <w:rPr>
          <w:rFonts w:ascii="Century Gothic" w:hAnsi="Century Gothic"/>
          <w:color w:val="C00000"/>
          <w:sz w:val="21"/>
          <w:szCs w:val="21"/>
        </w:rPr>
        <w:t xml:space="preserve"> comme </w:t>
      </w:r>
      <w:proofErr w:type="spellStart"/>
      <w:r w:rsidRPr="00217E20">
        <w:rPr>
          <w:rFonts w:ascii="Century Gothic" w:hAnsi="Century Gothic"/>
          <w:b/>
          <w:color w:val="C00000"/>
          <w:sz w:val="21"/>
          <w:szCs w:val="21"/>
        </w:rPr>
        <w:t>un</w:t>
      </w:r>
      <w:proofErr w:type="spellEnd"/>
      <w:r w:rsidRPr="00217E20">
        <w:rPr>
          <w:rFonts w:ascii="Century Gothic" w:hAnsi="Century Gothic"/>
          <w:b/>
          <w:color w:val="C00000"/>
          <w:sz w:val="21"/>
          <w:szCs w:val="21"/>
        </w:rPr>
        <w:t xml:space="preserve"> soutien dans les </w:t>
      </w:r>
      <w:proofErr w:type="spellStart"/>
      <w:r w:rsidRPr="00217E20">
        <w:rPr>
          <w:rFonts w:ascii="Century Gothic" w:hAnsi="Century Gothic"/>
          <w:b/>
          <w:color w:val="C00000"/>
          <w:sz w:val="21"/>
          <w:szCs w:val="21"/>
        </w:rPr>
        <w:t>moments</w:t>
      </w:r>
      <w:proofErr w:type="spellEnd"/>
      <w:r w:rsidRPr="00217E20">
        <w:rPr>
          <w:rFonts w:ascii="Century Gothic" w:hAnsi="Century Gothic"/>
          <w:b/>
          <w:color w:val="C00000"/>
          <w:sz w:val="21"/>
          <w:szCs w:val="21"/>
        </w:rPr>
        <w:t xml:space="preserve"> </w:t>
      </w:r>
      <w:proofErr w:type="spellStart"/>
      <w:r w:rsidRPr="00217E20">
        <w:rPr>
          <w:rFonts w:ascii="Century Gothic" w:hAnsi="Century Gothic"/>
          <w:b/>
          <w:color w:val="C00000"/>
          <w:sz w:val="21"/>
          <w:szCs w:val="21"/>
        </w:rPr>
        <w:t>difficiles</w:t>
      </w:r>
      <w:proofErr w:type="spellEnd"/>
      <w:r>
        <w:rPr>
          <w:rFonts w:ascii="Century Gothic" w:hAnsi="Century Gothic"/>
          <w:color w:val="C00000"/>
          <w:sz w:val="21"/>
          <w:szCs w:val="21"/>
        </w:rPr>
        <w:t xml:space="preserve">? </w:t>
      </w:r>
      <w:r w:rsidRPr="00217E20">
        <w:rPr>
          <w:rFonts w:ascii="Century Gothic" w:hAnsi="Century Gothic"/>
          <w:color w:val="C00000"/>
          <w:sz w:val="21"/>
          <w:szCs w:val="21"/>
          <w:lang w:val="fr-BE"/>
        </w:rPr>
        <w:t>De quel genre de soutien</w:t>
      </w:r>
      <w:r>
        <w:rPr>
          <w:rFonts w:ascii="Century Gothic" w:hAnsi="Century Gothic"/>
          <w:color w:val="C00000"/>
          <w:sz w:val="21"/>
          <w:szCs w:val="21"/>
          <w:lang w:val="fr-BE"/>
        </w:rPr>
        <w:t>, d’</w:t>
      </w:r>
      <w:r w:rsidRPr="00217E20">
        <w:rPr>
          <w:rFonts w:ascii="Century Gothic" w:hAnsi="Century Gothic"/>
          <w:color w:val="C00000"/>
          <w:sz w:val="21"/>
          <w:szCs w:val="21"/>
          <w:lang w:val="fr-BE"/>
        </w:rPr>
        <w:t>encouragement les gens autour de toi ont-ils besoin?</w:t>
      </w:r>
    </w:p>
    <w:p w14:paraId="1D881683" w14:textId="346264C3" w:rsidR="00125D61" w:rsidRPr="00217E20" w:rsidRDefault="00217E20" w:rsidP="0074712F">
      <w:pPr>
        <w:pStyle w:val="Paragraphedeliste"/>
        <w:numPr>
          <w:ilvl w:val="0"/>
          <w:numId w:val="6"/>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31" w:color="BFBFBF" w:themeColor="background1" w:themeShade="BF"/>
        </w:pBdr>
        <w:ind w:right="701"/>
        <w:jc w:val="both"/>
        <w:rPr>
          <w:rFonts w:ascii="Century Gothic" w:hAnsi="Century Gothic"/>
          <w:color w:val="C00000"/>
          <w:sz w:val="21"/>
          <w:szCs w:val="21"/>
          <w:lang w:val="fr-BE"/>
        </w:rPr>
      </w:pPr>
      <w:r>
        <w:rPr>
          <w:rFonts w:ascii="Century Gothic" w:hAnsi="Century Gothic"/>
          <w:color w:val="C00000"/>
          <w:sz w:val="21"/>
          <w:szCs w:val="21"/>
          <w:lang w:val="fr-BE"/>
        </w:rPr>
        <w:t xml:space="preserve">Y </w:t>
      </w:r>
      <w:proofErr w:type="spellStart"/>
      <w:r>
        <w:rPr>
          <w:rFonts w:ascii="Century Gothic" w:hAnsi="Century Gothic"/>
          <w:color w:val="C00000"/>
          <w:sz w:val="21"/>
          <w:szCs w:val="21"/>
          <w:lang w:val="fr-BE"/>
        </w:rPr>
        <w:t>a-t-il</w:t>
      </w:r>
      <w:proofErr w:type="spellEnd"/>
      <w:r>
        <w:rPr>
          <w:rFonts w:ascii="Century Gothic" w:hAnsi="Century Gothic"/>
          <w:color w:val="C00000"/>
          <w:sz w:val="21"/>
          <w:szCs w:val="21"/>
          <w:lang w:val="fr-BE"/>
        </w:rPr>
        <w:t xml:space="preserve"> une différence entre </w:t>
      </w:r>
      <w:r w:rsidR="00125D61" w:rsidRPr="00217E20">
        <w:rPr>
          <w:rFonts w:ascii="Century Gothic" w:hAnsi="Century Gothic"/>
          <w:color w:val="C00000"/>
          <w:sz w:val="21"/>
          <w:szCs w:val="21"/>
          <w:lang w:val="fr-BE"/>
        </w:rPr>
        <w:t>‘</w:t>
      </w:r>
      <w:r w:rsidRPr="00217E20">
        <w:rPr>
          <w:rFonts w:ascii="Century Gothic" w:hAnsi="Century Gothic"/>
          <w:b/>
          <w:color w:val="C00000"/>
          <w:sz w:val="21"/>
          <w:szCs w:val="21"/>
          <w:lang w:val="fr-BE"/>
        </w:rPr>
        <w:t xml:space="preserve">faire </w:t>
      </w:r>
      <w:r>
        <w:rPr>
          <w:rFonts w:ascii="Century Gothic" w:hAnsi="Century Gothic"/>
          <w:b/>
          <w:color w:val="C00000"/>
          <w:sz w:val="21"/>
          <w:szCs w:val="21"/>
          <w:lang w:val="fr-BE"/>
        </w:rPr>
        <w:t>paître</w:t>
      </w:r>
      <w:r w:rsidR="00125D61" w:rsidRPr="00217E20">
        <w:rPr>
          <w:rFonts w:ascii="Century Gothic" w:hAnsi="Century Gothic"/>
          <w:b/>
          <w:color w:val="C00000"/>
          <w:sz w:val="21"/>
          <w:szCs w:val="21"/>
          <w:lang w:val="fr-BE"/>
        </w:rPr>
        <w:t>’</w:t>
      </w:r>
      <w:r>
        <w:rPr>
          <w:rFonts w:ascii="Century Gothic" w:hAnsi="Century Gothic"/>
          <w:color w:val="C00000"/>
          <w:sz w:val="21"/>
          <w:szCs w:val="21"/>
          <w:lang w:val="fr-BE"/>
        </w:rPr>
        <w:t xml:space="preserve"> et</w:t>
      </w:r>
      <w:r w:rsidR="00125D61" w:rsidRPr="00217E20">
        <w:rPr>
          <w:rFonts w:ascii="Century Gothic" w:hAnsi="Century Gothic"/>
          <w:color w:val="C00000"/>
          <w:sz w:val="21"/>
          <w:szCs w:val="21"/>
          <w:lang w:val="fr-BE"/>
        </w:rPr>
        <w:t xml:space="preserve"> ‘</w:t>
      </w:r>
      <w:r>
        <w:rPr>
          <w:rFonts w:ascii="Century Gothic" w:hAnsi="Century Gothic"/>
          <w:b/>
          <w:color w:val="C00000"/>
          <w:sz w:val="21"/>
          <w:szCs w:val="21"/>
          <w:lang w:val="fr-BE"/>
        </w:rPr>
        <w:t>prendre soin</w:t>
      </w:r>
      <w:r w:rsidR="00125D61" w:rsidRPr="00217E20">
        <w:rPr>
          <w:rFonts w:ascii="Century Gothic" w:hAnsi="Century Gothic"/>
          <w:b/>
          <w:color w:val="C00000"/>
          <w:sz w:val="21"/>
          <w:szCs w:val="21"/>
          <w:lang w:val="fr-BE"/>
        </w:rPr>
        <w:t>’</w:t>
      </w:r>
      <w:r w:rsidR="00125D61" w:rsidRPr="00217E20">
        <w:rPr>
          <w:rFonts w:ascii="Century Gothic" w:hAnsi="Century Gothic"/>
          <w:color w:val="C00000"/>
          <w:sz w:val="21"/>
          <w:szCs w:val="21"/>
          <w:lang w:val="fr-BE"/>
        </w:rPr>
        <w:t xml:space="preserve">? </w:t>
      </w:r>
      <w:r>
        <w:rPr>
          <w:rFonts w:ascii="Century Gothic" w:hAnsi="Century Gothic"/>
          <w:color w:val="C00000"/>
          <w:sz w:val="21"/>
          <w:szCs w:val="21"/>
          <w:lang w:val="fr-BE"/>
        </w:rPr>
        <w:t>Comment appliquer cela à l’église ?</w:t>
      </w:r>
    </w:p>
    <w:p w14:paraId="66B0DE6F" w14:textId="6B8922CB" w:rsidR="002C05E8" w:rsidRPr="00217E20" w:rsidRDefault="002C05E8">
      <w:pPr>
        <w:rPr>
          <w:rFonts w:ascii="Century Gothic" w:hAnsi="Century Gothic"/>
          <w:sz w:val="10"/>
          <w:szCs w:val="10"/>
          <w:lang w:val="fr-BE"/>
        </w:rPr>
      </w:pPr>
    </w:p>
    <w:p w14:paraId="66CC15C2" w14:textId="177C0BD7" w:rsidR="005432E3" w:rsidRPr="00217E20" w:rsidRDefault="00217E20" w:rsidP="00AF0189">
      <w:pPr>
        <w:rPr>
          <w:rFonts w:ascii="Century Gothic" w:hAnsi="Century Gothic"/>
          <w:sz w:val="22"/>
          <w:szCs w:val="22"/>
          <w:lang w:val="fr-BE"/>
        </w:rPr>
      </w:pPr>
      <w:r w:rsidRPr="00217E20">
        <w:rPr>
          <w:rFonts w:ascii="Century Gothic" w:hAnsi="Century Gothic"/>
          <w:sz w:val="22"/>
          <w:szCs w:val="22"/>
          <w:lang w:val="fr-BE"/>
        </w:rPr>
        <w:t>Encore quelques extraits de textes qui nous aident à mieux conna</w:t>
      </w:r>
      <w:r>
        <w:rPr>
          <w:rFonts w:ascii="Century Gothic" w:hAnsi="Century Gothic"/>
          <w:sz w:val="22"/>
          <w:szCs w:val="22"/>
          <w:lang w:val="fr-BE"/>
        </w:rPr>
        <w:t>ître Pierre</w:t>
      </w:r>
      <w:r w:rsidR="002716AC" w:rsidRPr="00217E20">
        <w:rPr>
          <w:rFonts w:ascii="Century Gothic" w:hAnsi="Century Gothic"/>
          <w:sz w:val="22"/>
          <w:szCs w:val="22"/>
          <w:lang w:val="fr-BE"/>
        </w:rPr>
        <w:t>:</w:t>
      </w:r>
    </w:p>
    <w:p w14:paraId="04921652" w14:textId="130361E5" w:rsidR="002716AC" w:rsidRPr="00217E20" w:rsidRDefault="002716AC" w:rsidP="00125D61">
      <w:pPr>
        <w:spacing w:before="40"/>
        <w:rPr>
          <w:rFonts w:ascii="Century Gothic" w:hAnsi="Century Gothic"/>
          <w:sz w:val="22"/>
          <w:szCs w:val="22"/>
          <w:lang w:val="fr-BE"/>
        </w:rPr>
      </w:pPr>
      <w:r w:rsidRPr="00217E20">
        <w:rPr>
          <w:rFonts w:ascii="Century Gothic" w:hAnsi="Century Gothic"/>
          <w:b/>
          <w:sz w:val="22"/>
          <w:szCs w:val="22"/>
          <w:u w:val="single"/>
          <w:lang w:val="fr-BE"/>
        </w:rPr>
        <w:t>Mat 14:22-</w:t>
      </w:r>
      <w:r w:rsidR="00144D1A" w:rsidRPr="00217E20">
        <w:rPr>
          <w:rFonts w:ascii="Century Gothic" w:hAnsi="Century Gothic"/>
          <w:b/>
          <w:sz w:val="22"/>
          <w:szCs w:val="22"/>
          <w:u w:val="single"/>
          <w:lang w:val="fr-BE"/>
        </w:rPr>
        <w:t>3</w:t>
      </w:r>
      <w:r w:rsidRPr="00217E20">
        <w:rPr>
          <w:rFonts w:ascii="Century Gothic" w:hAnsi="Century Gothic"/>
          <w:b/>
          <w:sz w:val="22"/>
          <w:szCs w:val="22"/>
          <w:u w:val="single"/>
          <w:lang w:val="fr-BE"/>
        </w:rPr>
        <w:t>3</w:t>
      </w:r>
      <w:r w:rsidR="00144D1A" w:rsidRPr="00217E20">
        <w:rPr>
          <w:rFonts w:ascii="Century Gothic" w:hAnsi="Century Gothic"/>
          <w:sz w:val="22"/>
          <w:szCs w:val="22"/>
          <w:lang w:val="fr-BE"/>
        </w:rPr>
        <w:t xml:space="preserve"> – </w:t>
      </w:r>
      <w:r w:rsidR="00217E20" w:rsidRPr="00217E20">
        <w:rPr>
          <w:rFonts w:ascii="Century Gothic" w:hAnsi="Century Gothic"/>
          <w:sz w:val="22"/>
          <w:szCs w:val="22"/>
          <w:lang w:val="fr-BE"/>
        </w:rPr>
        <w:t xml:space="preserve">Après avoir nourri une multitude, les disciples doivent traverser la mer. </w:t>
      </w:r>
      <w:r w:rsidR="00217E20">
        <w:rPr>
          <w:rFonts w:ascii="Century Gothic" w:hAnsi="Century Gothic"/>
          <w:sz w:val="22"/>
          <w:szCs w:val="22"/>
          <w:lang w:val="fr-BE"/>
        </w:rPr>
        <w:t xml:space="preserve">Lorsque Jésus les rejoint, ils sont tous morts de peur. Sauf Pierre : </w:t>
      </w:r>
      <w:r w:rsidR="00144D1A" w:rsidRPr="00217E20">
        <w:rPr>
          <w:rFonts w:ascii="Century Gothic" w:hAnsi="Century Gothic"/>
          <w:sz w:val="22"/>
          <w:szCs w:val="22"/>
          <w:lang w:val="fr-BE"/>
        </w:rPr>
        <w:t>“</w:t>
      </w:r>
      <w:r w:rsidR="00217E20" w:rsidRPr="00217E20">
        <w:rPr>
          <w:rFonts w:ascii="Century Gothic" w:hAnsi="Century Gothic"/>
          <w:sz w:val="22"/>
          <w:szCs w:val="22"/>
          <w:lang w:val="fr-BE"/>
        </w:rPr>
        <w:t>Seigneur, si c’est toi, ordonne-moi de venir vers toi sur les eaux</w:t>
      </w:r>
      <w:r w:rsidR="00144D1A" w:rsidRPr="00217E20">
        <w:rPr>
          <w:rFonts w:ascii="Century Gothic" w:hAnsi="Century Gothic"/>
          <w:sz w:val="22"/>
          <w:szCs w:val="22"/>
          <w:lang w:val="fr-BE"/>
        </w:rPr>
        <w:t>…”</w:t>
      </w:r>
    </w:p>
    <w:p w14:paraId="20E7DCD7" w14:textId="4B3DF5F3" w:rsidR="002416A0" w:rsidRPr="003E7825" w:rsidRDefault="00217E20" w:rsidP="00125D61">
      <w:pPr>
        <w:spacing w:before="40"/>
        <w:rPr>
          <w:rFonts w:ascii="Century Gothic" w:hAnsi="Century Gothic"/>
          <w:sz w:val="22"/>
          <w:szCs w:val="22"/>
          <w:lang w:val="fr-BE"/>
        </w:rPr>
      </w:pPr>
      <w:r w:rsidRPr="003E7825">
        <w:rPr>
          <w:rFonts w:ascii="Century Gothic" w:hAnsi="Century Gothic"/>
          <w:sz w:val="22"/>
          <w:szCs w:val="22"/>
          <w:lang w:val="fr-BE"/>
        </w:rPr>
        <w:t xml:space="preserve">Après la résurrection, lorsque Jésus apparaît </w:t>
      </w:r>
      <w:r w:rsidR="003E7825" w:rsidRPr="003E7825">
        <w:rPr>
          <w:rFonts w:ascii="Century Gothic" w:hAnsi="Century Gothic"/>
          <w:sz w:val="22"/>
          <w:szCs w:val="22"/>
          <w:lang w:val="fr-BE"/>
        </w:rPr>
        <w:t xml:space="preserve">à ses disciples sur le rivage, c’est </w:t>
      </w:r>
      <w:r w:rsidR="003E7825">
        <w:rPr>
          <w:rFonts w:ascii="Century Gothic" w:hAnsi="Century Gothic"/>
          <w:sz w:val="22"/>
          <w:szCs w:val="22"/>
          <w:lang w:val="fr-BE"/>
        </w:rPr>
        <w:t>Pierre qui se jette à l’eau</w:t>
      </w:r>
      <w:r w:rsidR="002416A0" w:rsidRPr="003E7825">
        <w:rPr>
          <w:rFonts w:ascii="Century Gothic" w:hAnsi="Century Gothic"/>
          <w:sz w:val="22"/>
          <w:szCs w:val="22"/>
          <w:lang w:val="fr-BE"/>
        </w:rPr>
        <w:t>… (J</w:t>
      </w:r>
      <w:r w:rsidR="003E7825" w:rsidRPr="003E7825">
        <w:rPr>
          <w:rFonts w:ascii="Century Gothic" w:hAnsi="Century Gothic"/>
          <w:sz w:val="22"/>
          <w:szCs w:val="22"/>
          <w:lang w:val="fr-BE"/>
        </w:rPr>
        <w:t>ean</w:t>
      </w:r>
      <w:r w:rsidR="002416A0" w:rsidRPr="003E7825">
        <w:rPr>
          <w:rFonts w:ascii="Century Gothic" w:hAnsi="Century Gothic"/>
          <w:sz w:val="22"/>
          <w:szCs w:val="22"/>
          <w:lang w:val="fr-BE"/>
        </w:rPr>
        <w:t xml:space="preserve"> 21:7)</w:t>
      </w:r>
    </w:p>
    <w:p w14:paraId="3D0BC66D" w14:textId="28A3EDCC" w:rsidR="002416A0" w:rsidRPr="003E7825" w:rsidRDefault="002416A0" w:rsidP="00125D61">
      <w:pPr>
        <w:spacing w:before="40"/>
        <w:rPr>
          <w:rFonts w:ascii="Century Gothic" w:hAnsi="Century Gothic"/>
          <w:sz w:val="22"/>
          <w:szCs w:val="22"/>
          <w:lang w:val="fr-BE"/>
        </w:rPr>
      </w:pPr>
      <w:r w:rsidRPr="003E7825">
        <w:rPr>
          <w:rFonts w:ascii="Century Gothic" w:hAnsi="Century Gothic"/>
          <w:b/>
          <w:sz w:val="22"/>
          <w:szCs w:val="22"/>
          <w:u w:val="single"/>
          <w:lang w:val="fr-BE"/>
        </w:rPr>
        <w:t>J</w:t>
      </w:r>
      <w:r w:rsidR="003E7825" w:rsidRPr="003E7825">
        <w:rPr>
          <w:rFonts w:ascii="Century Gothic" w:hAnsi="Century Gothic"/>
          <w:b/>
          <w:sz w:val="22"/>
          <w:szCs w:val="22"/>
          <w:u w:val="single"/>
          <w:lang w:val="fr-BE"/>
        </w:rPr>
        <w:t xml:space="preserve">ean </w:t>
      </w:r>
      <w:r w:rsidRPr="003E7825">
        <w:rPr>
          <w:rFonts w:ascii="Century Gothic" w:hAnsi="Century Gothic"/>
          <w:b/>
          <w:sz w:val="22"/>
          <w:szCs w:val="22"/>
          <w:u w:val="single"/>
          <w:lang w:val="fr-BE"/>
        </w:rPr>
        <w:t>20</w:t>
      </w:r>
      <w:r w:rsidRPr="003E7825">
        <w:rPr>
          <w:rFonts w:ascii="Century Gothic" w:hAnsi="Century Gothic"/>
          <w:sz w:val="22"/>
          <w:szCs w:val="22"/>
          <w:lang w:val="fr-BE"/>
        </w:rPr>
        <w:t xml:space="preserve">: </w:t>
      </w:r>
      <w:r w:rsidR="003E7825" w:rsidRPr="003E7825">
        <w:rPr>
          <w:rFonts w:ascii="Century Gothic" w:hAnsi="Century Gothic"/>
          <w:sz w:val="22"/>
          <w:szCs w:val="22"/>
          <w:lang w:val="fr-BE"/>
        </w:rPr>
        <w:t xml:space="preserve">Lorsque Marie de </w:t>
      </w:r>
      <w:proofErr w:type="spellStart"/>
      <w:r w:rsidR="003E7825" w:rsidRPr="003E7825">
        <w:rPr>
          <w:rFonts w:ascii="Century Gothic" w:hAnsi="Century Gothic"/>
          <w:sz w:val="22"/>
          <w:szCs w:val="22"/>
          <w:lang w:val="fr-BE"/>
        </w:rPr>
        <w:t>Magdala</w:t>
      </w:r>
      <w:proofErr w:type="spellEnd"/>
      <w:r w:rsidR="003E7825" w:rsidRPr="003E7825">
        <w:rPr>
          <w:rFonts w:ascii="Century Gothic" w:hAnsi="Century Gothic"/>
          <w:sz w:val="22"/>
          <w:szCs w:val="22"/>
          <w:lang w:val="fr-BE"/>
        </w:rPr>
        <w:t xml:space="preserve"> annonce que Jésus est ressuscité, c’est Pierre, avec Jean, qui précède tout le monde au tombeau</w:t>
      </w:r>
      <w:r w:rsidRPr="003E7825">
        <w:rPr>
          <w:rFonts w:ascii="Century Gothic" w:hAnsi="Century Gothic"/>
          <w:sz w:val="22"/>
          <w:szCs w:val="22"/>
          <w:lang w:val="fr-BE"/>
        </w:rPr>
        <w:t>…</w:t>
      </w:r>
    </w:p>
    <w:p w14:paraId="44611D9D" w14:textId="6CD0111F" w:rsidR="002416A0" w:rsidRPr="003E7825" w:rsidRDefault="003E7825" w:rsidP="00125D61">
      <w:pPr>
        <w:spacing w:before="40"/>
        <w:rPr>
          <w:rFonts w:ascii="Century Gothic" w:hAnsi="Century Gothic"/>
          <w:sz w:val="22"/>
          <w:szCs w:val="22"/>
          <w:lang w:val="fr-BE"/>
        </w:rPr>
      </w:pPr>
      <w:r w:rsidRPr="003E7825">
        <w:rPr>
          <w:rFonts w:ascii="Century Gothic" w:hAnsi="Century Gothic"/>
          <w:b/>
          <w:sz w:val="22"/>
          <w:szCs w:val="22"/>
          <w:u w:val="single"/>
          <w:lang w:val="fr-BE"/>
        </w:rPr>
        <w:t>Actes</w:t>
      </w:r>
      <w:r w:rsidR="002416A0" w:rsidRPr="003E7825">
        <w:rPr>
          <w:rFonts w:ascii="Century Gothic" w:hAnsi="Century Gothic"/>
          <w:b/>
          <w:sz w:val="22"/>
          <w:szCs w:val="22"/>
          <w:u w:val="single"/>
          <w:lang w:val="fr-BE"/>
        </w:rPr>
        <w:t xml:space="preserve"> 2</w:t>
      </w:r>
      <w:r w:rsidR="002416A0" w:rsidRPr="003E7825">
        <w:rPr>
          <w:rFonts w:ascii="Century Gothic" w:hAnsi="Century Gothic"/>
          <w:sz w:val="22"/>
          <w:szCs w:val="22"/>
          <w:lang w:val="fr-BE"/>
        </w:rPr>
        <w:t xml:space="preserve">: </w:t>
      </w:r>
      <w:r w:rsidRPr="003E7825">
        <w:rPr>
          <w:rFonts w:ascii="Century Gothic" w:hAnsi="Century Gothic"/>
          <w:sz w:val="22"/>
          <w:szCs w:val="22"/>
          <w:lang w:val="fr-BE"/>
        </w:rPr>
        <w:t xml:space="preserve">À la Pentecôte, après l’effusion de l’Esprit, c’est Pierre qui fait un discours sur la venue, la mort et la résurrection de Jésus, qui conduit environ </w:t>
      </w:r>
      <w:r w:rsidR="002416A0" w:rsidRPr="003E7825">
        <w:rPr>
          <w:rFonts w:ascii="Century Gothic" w:hAnsi="Century Gothic"/>
          <w:sz w:val="22"/>
          <w:szCs w:val="22"/>
          <w:lang w:val="fr-BE"/>
        </w:rPr>
        <w:t xml:space="preserve">3000 </w:t>
      </w:r>
      <w:r w:rsidRPr="003E7825">
        <w:rPr>
          <w:rFonts w:ascii="Century Gothic" w:hAnsi="Century Gothic"/>
          <w:sz w:val="22"/>
          <w:szCs w:val="22"/>
          <w:lang w:val="fr-BE"/>
        </w:rPr>
        <w:t>personnes au bapt</w:t>
      </w:r>
      <w:r>
        <w:rPr>
          <w:rFonts w:ascii="Century Gothic" w:hAnsi="Century Gothic"/>
          <w:sz w:val="22"/>
          <w:szCs w:val="22"/>
          <w:lang w:val="fr-BE"/>
        </w:rPr>
        <w:t>ême.</w:t>
      </w:r>
    </w:p>
    <w:p w14:paraId="40CEDFA4" w14:textId="150E325D" w:rsidR="002416A0" w:rsidRPr="003E7825" w:rsidRDefault="003E7825" w:rsidP="00125D61">
      <w:pPr>
        <w:spacing w:before="40"/>
        <w:rPr>
          <w:rFonts w:ascii="Century Gothic" w:hAnsi="Century Gothic"/>
          <w:sz w:val="22"/>
          <w:szCs w:val="22"/>
          <w:lang w:val="fr-BE"/>
        </w:rPr>
      </w:pPr>
      <w:r w:rsidRPr="003E7825">
        <w:rPr>
          <w:rFonts w:ascii="Century Gothic" w:hAnsi="Century Gothic"/>
          <w:b/>
          <w:sz w:val="22"/>
          <w:szCs w:val="22"/>
          <w:u w:val="single"/>
          <w:lang w:val="fr-BE"/>
        </w:rPr>
        <w:t xml:space="preserve">Actes </w:t>
      </w:r>
      <w:r w:rsidR="002416A0" w:rsidRPr="003E7825">
        <w:rPr>
          <w:rFonts w:ascii="Century Gothic" w:hAnsi="Century Gothic"/>
          <w:b/>
          <w:sz w:val="22"/>
          <w:szCs w:val="22"/>
          <w:u w:val="single"/>
          <w:lang w:val="fr-BE"/>
        </w:rPr>
        <w:t>3</w:t>
      </w:r>
      <w:r w:rsidR="00334523" w:rsidRPr="003E7825">
        <w:rPr>
          <w:rFonts w:ascii="Century Gothic" w:hAnsi="Century Gothic"/>
          <w:b/>
          <w:sz w:val="22"/>
          <w:szCs w:val="22"/>
          <w:u w:val="single"/>
          <w:lang w:val="fr-BE"/>
        </w:rPr>
        <w:t xml:space="preserve"> e</w:t>
      </w:r>
      <w:r w:rsidRPr="003E7825">
        <w:rPr>
          <w:rFonts w:ascii="Century Gothic" w:hAnsi="Century Gothic"/>
          <w:b/>
          <w:sz w:val="22"/>
          <w:szCs w:val="22"/>
          <w:u w:val="single"/>
          <w:lang w:val="fr-BE"/>
        </w:rPr>
        <w:t>t</w:t>
      </w:r>
      <w:r w:rsidR="00334523" w:rsidRPr="003E7825">
        <w:rPr>
          <w:rFonts w:ascii="Century Gothic" w:hAnsi="Century Gothic"/>
          <w:b/>
          <w:sz w:val="22"/>
          <w:szCs w:val="22"/>
          <w:u w:val="single"/>
          <w:lang w:val="fr-BE"/>
        </w:rPr>
        <w:t xml:space="preserve"> 4</w:t>
      </w:r>
      <w:r w:rsidR="002416A0" w:rsidRPr="003E7825">
        <w:rPr>
          <w:rFonts w:ascii="Century Gothic" w:hAnsi="Century Gothic"/>
          <w:sz w:val="22"/>
          <w:szCs w:val="22"/>
          <w:lang w:val="fr-BE"/>
        </w:rPr>
        <w:t xml:space="preserve">: </w:t>
      </w:r>
      <w:r w:rsidRPr="003E7825">
        <w:rPr>
          <w:rFonts w:ascii="Century Gothic" w:hAnsi="Century Gothic"/>
          <w:sz w:val="22"/>
          <w:szCs w:val="22"/>
          <w:lang w:val="fr-BE"/>
        </w:rPr>
        <w:t>Après la guérison d’un infirme</w:t>
      </w:r>
      <w:r w:rsidR="002416A0" w:rsidRPr="003E7825">
        <w:rPr>
          <w:rFonts w:ascii="Century Gothic" w:hAnsi="Century Gothic"/>
          <w:sz w:val="22"/>
          <w:szCs w:val="22"/>
          <w:lang w:val="fr-BE"/>
        </w:rPr>
        <w:t xml:space="preserve"> (“</w:t>
      </w:r>
      <w:r w:rsidRPr="003E7825">
        <w:rPr>
          <w:rFonts w:ascii="Century Gothic" w:hAnsi="Century Gothic"/>
          <w:sz w:val="22"/>
          <w:szCs w:val="22"/>
          <w:lang w:val="fr-BE"/>
        </w:rPr>
        <w:t xml:space="preserve">Ce que j’ai, je te le donne : </w:t>
      </w:r>
      <w:r>
        <w:rPr>
          <w:rFonts w:ascii="Century Gothic" w:hAnsi="Century Gothic"/>
          <w:sz w:val="22"/>
          <w:szCs w:val="22"/>
          <w:lang w:val="fr-BE"/>
        </w:rPr>
        <w:t xml:space="preserve">au nom de Jésus-Christ, le </w:t>
      </w:r>
      <w:proofErr w:type="spellStart"/>
      <w:r>
        <w:rPr>
          <w:rFonts w:ascii="Century Gothic" w:hAnsi="Century Gothic"/>
          <w:sz w:val="22"/>
          <w:szCs w:val="22"/>
          <w:lang w:val="fr-BE"/>
        </w:rPr>
        <w:t>Nazoréen</w:t>
      </w:r>
      <w:proofErr w:type="spellEnd"/>
      <w:r>
        <w:rPr>
          <w:rFonts w:ascii="Century Gothic" w:hAnsi="Century Gothic"/>
          <w:sz w:val="22"/>
          <w:szCs w:val="22"/>
          <w:lang w:val="fr-BE"/>
        </w:rPr>
        <w:t> : Marche !</w:t>
      </w:r>
      <w:r w:rsidR="002416A0" w:rsidRPr="003E7825">
        <w:rPr>
          <w:rFonts w:ascii="Century Gothic" w:hAnsi="Century Gothic"/>
          <w:sz w:val="22"/>
          <w:szCs w:val="22"/>
          <w:lang w:val="fr-BE"/>
        </w:rPr>
        <w:t>”)</w:t>
      </w:r>
      <w:r w:rsidR="006B17F8" w:rsidRPr="003E7825">
        <w:rPr>
          <w:rFonts w:ascii="Century Gothic" w:hAnsi="Century Gothic"/>
          <w:sz w:val="22"/>
          <w:szCs w:val="22"/>
          <w:lang w:val="fr-BE"/>
        </w:rPr>
        <w:t xml:space="preserve">, </w:t>
      </w:r>
      <w:r>
        <w:rPr>
          <w:rFonts w:ascii="Century Gothic" w:hAnsi="Century Gothic"/>
          <w:sz w:val="22"/>
          <w:szCs w:val="22"/>
          <w:lang w:val="fr-BE"/>
        </w:rPr>
        <w:t>Pierre et Jean sont emprisonnés. Devant le Conseil, ils font un plaidoyer bouleversant pour le salut en Jésus car</w:t>
      </w:r>
      <w:r w:rsidR="00334523" w:rsidRPr="003E7825">
        <w:rPr>
          <w:rFonts w:ascii="Century Gothic" w:hAnsi="Century Gothic"/>
          <w:sz w:val="22"/>
          <w:szCs w:val="22"/>
          <w:lang w:val="fr-BE"/>
        </w:rPr>
        <w:t xml:space="preserve"> “</w:t>
      </w:r>
      <w:r w:rsidRPr="003E7825">
        <w:rPr>
          <w:rFonts w:ascii="Century Gothic" w:hAnsi="Century Gothic"/>
          <w:sz w:val="22"/>
          <w:szCs w:val="22"/>
          <w:lang w:val="fr-BE"/>
        </w:rPr>
        <w:t>nous ne pouvons pas ne pas parler de ce que nous avons vu et entendu!</w:t>
      </w:r>
      <w:r w:rsidR="00334523" w:rsidRPr="003E7825">
        <w:rPr>
          <w:rFonts w:ascii="Century Gothic" w:hAnsi="Century Gothic"/>
          <w:sz w:val="22"/>
          <w:szCs w:val="22"/>
          <w:lang w:val="fr-BE"/>
        </w:rPr>
        <w:t>”</w:t>
      </w:r>
    </w:p>
    <w:p w14:paraId="3FB8533C" w14:textId="77777777" w:rsidR="00BA0E7E" w:rsidRPr="003E7825" w:rsidRDefault="00BA0E7E" w:rsidP="00AF0189">
      <w:pPr>
        <w:rPr>
          <w:rFonts w:ascii="Century Gothic" w:hAnsi="Century Gothic"/>
          <w:sz w:val="8"/>
          <w:szCs w:val="8"/>
          <w:lang w:val="fr-BE"/>
        </w:rPr>
      </w:pPr>
    </w:p>
    <w:p w14:paraId="5AE14409" w14:textId="605BC0C9" w:rsidR="009A2C5F" w:rsidRPr="002D7CF3" w:rsidRDefault="003E7825" w:rsidP="009A2C5F">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31" w:color="BFBFBF" w:themeColor="background1" w:themeShade="BF"/>
        </w:pBdr>
        <w:ind w:right="701"/>
        <w:jc w:val="both"/>
        <w:rPr>
          <w:rFonts w:ascii="Century Gothic" w:hAnsi="Century Gothic"/>
          <w:b/>
          <w:color w:val="800000"/>
          <w:sz w:val="21"/>
          <w:szCs w:val="21"/>
        </w:rPr>
      </w:pPr>
      <w:proofErr w:type="spellStart"/>
      <w:r>
        <w:rPr>
          <w:rFonts w:ascii="Century Gothic" w:hAnsi="Century Gothic"/>
          <w:b/>
          <w:color w:val="C00000"/>
          <w:sz w:val="21"/>
          <w:szCs w:val="21"/>
        </w:rPr>
        <w:t>Parlons</w:t>
      </w:r>
      <w:proofErr w:type="spellEnd"/>
      <w:r>
        <w:rPr>
          <w:rFonts w:ascii="Century Gothic" w:hAnsi="Century Gothic"/>
          <w:b/>
          <w:color w:val="C00000"/>
          <w:sz w:val="21"/>
          <w:szCs w:val="21"/>
        </w:rPr>
        <w:t>-en</w:t>
      </w:r>
    </w:p>
    <w:p w14:paraId="37AB34A8" w14:textId="66904AB1" w:rsidR="009A2C5F" w:rsidRPr="00FB4026" w:rsidRDefault="00FB4026" w:rsidP="009A2C5F">
      <w:pPr>
        <w:pStyle w:val="Paragraphedeliste"/>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31" w:color="BFBFBF" w:themeColor="background1" w:themeShade="BF"/>
        </w:pBdr>
        <w:ind w:left="0" w:right="701"/>
        <w:jc w:val="both"/>
        <w:rPr>
          <w:rFonts w:ascii="Century Gothic" w:hAnsi="Century Gothic"/>
          <w:color w:val="C00000"/>
          <w:spacing w:val="-4"/>
          <w:sz w:val="21"/>
          <w:szCs w:val="21"/>
          <w:lang w:val="fr-BE"/>
        </w:rPr>
      </w:pPr>
      <w:r w:rsidRPr="00FB4026">
        <w:rPr>
          <w:rFonts w:ascii="Century Gothic" w:hAnsi="Century Gothic"/>
          <w:color w:val="C00000"/>
          <w:spacing w:val="-4"/>
          <w:sz w:val="21"/>
          <w:szCs w:val="21"/>
          <w:lang w:val="fr-BE"/>
        </w:rPr>
        <w:t>Fais une liste de ce que nous savons de Pierre… et de ce que cela peut nous enseigner</w:t>
      </w:r>
      <w:r w:rsidR="009A2C5F" w:rsidRPr="00FB4026">
        <w:rPr>
          <w:rFonts w:ascii="Century Gothic" w:hAnsi="Century Gothic"/>
          <w:color w:val="C00000"/>
          <w:spacing w:val="-4"/>
          <w:sz w:val="21"/>
          <w:szCs w:val="21"/>
          <w:lang w:val="fr-BE"/>
        </w:rPr>
        <w:t>.</w:t>
      </w:r>
    </w:p>
    <w:sectPr w:rsidR="009A2C5F" w:rsidRPr="00FB4026" w:rsidSect="006E2DE4">
      <w:footerReference w:type="default" r:id="rId7"/>
      <w:pgSz w:w="11900" w:h="16840"/>
      <w:pgMar w:top="567" w:right="567" w:bottom="567" w:left="567"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E5DAB" w14:textId="77777777" w:rsidR="001014EE" w:rsidRDefault="001014EE" w:rsidP="00F3793F">
      <w:r>
        <w:separator/>
      </w:r>
    </w:p>
  </w:endnote>
  <w:endnote w:type="continuationSeparator" w:id="0">
    <w:p w14:paraId="2719F389" w14:textId="77777777" w:rsidR="001014EE" w:rsidRDefault="001014EE" w:rsidP="00F37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E8FDA" w14:textId="1FF4938C" w:rsidR="00F3793F" w:rsidRPr="003C2558" w:rsidRDefault="00F3793F">
    <w:pPr>
      <w:pStyle w:val="Pieddepage"/>
      <w:rPr>
        <w:lang w:val="fr-BE"/>
      </w:rPr>
    </w:pPr>
    <w:r w:rsidRPr="003C2558">
      <w:rPr>
        <w:lang w:val="fr-BE"/>
      </w:rPr>
      <w:t>2</w:t>
    </w:r>
    <w:r w:rsidR="003C2558" w:rsidRPr="003C2558">
      <w:rPr>
        <w:vertAlign w:val="superscript"/>
        <w:lang w:val="fr-BE"/>
      </w:rPr>
      <w:t>e</w:t>
    </w:r>
    <w:r w:rsidR="003C2558" w:rsidRPr="003C2558">
      <w:rPr>
        <w:lang w:val="fr-BE"/>
      </w:rPr>
      <w:t xml:space="preserve"> trimestre</w:t>
    </w:r>
    <w:r w:rsidRPr="003C2558">
      <w:rPr>
        <w:lang w:val="fr-BE"/>
      </w:rPr>
      <w:t xml:space="preserve"> 2017 – </w:t>
    </w:r>
    <w:r w:rsidR="003C2558" w:rsidRPr="003C2558">
      <w:rPr>
        <w:lang w:val="fr-BE"/>
      </w:rPr>
      <w:t>Les lettres de Pierre</w:t>
    </w:r>
    <w:r w:rsidRPr="003C2558">
      <w:rPr>
        <w:lang w:val="fr-BE"/>
      </w:rPr>
      <w:t xml:space="preserve"> – </w:t>
    </w:r>
    <w:r w:rsidR="003C2558" w:rsidRPr="003C2558">
      <w:rPr>
        <w:lang w:val="fr-BE"/>
      </w:rPr>
      <w:t>Leçon</w:t>
    </w:r>
    <w:r w:rsidRPr="003C2558">
      <w:rPr>
        <w:lang w:val="fr-BE"/>
      </w:rPr>
      <w:t xml:space="preserve"> 1</w:t>
    </w:r>
    <w:r w:rsidRPr="003C2558">
      <w:rPr>
        <w:lang w:val="fr-BE"/>
      </w:rPr>
      <w:tab/>
    </w:r>
    <w:r w:rsidRPr="003C2558">
      <w:rPr>
        <w:lang w:val="fr-BE"/>
      </w:rPr>
      <w:tab/>
    </w:r>
    <w:r w:rsidRPr="003C2558">
      <w:rPr>
        <w:lang w:val="fr-BE"/>
      </w:rPr>
      <w:tab/>
      <w:t>J.D.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B4CF8" w14:textId="77777777" w:rsidR="001014EE" w:rsidRDefault="001014EE" w:rsidP="00F3793F">
      <w:r>
        <w:separator/>
      </w:r>
    </w:p>
  </w:footnote>
  <w:footnote w:type="continuationSeparator" w:id="0">
    <w:p w14:paraId="56353081" w14:textId="77777777" w:rsidR="001014EE" w:rsidRDefault="001014EE" w:rsidP="00F37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E6A12"/>
    <w:multiLevelType w:val="hybridMultilevel"/>
    <w:tmpl w:val="F2623848"/>
    <w:lvl w:ilvl="0" w:tplc="AACA86F8">
      <w:start w:val="1"/>
      <w:numFmt w:val="bullet"/>
      <w:lvlText w:val=""/>
      <w:lvlJc w:val="left"/>
      <w:pPr>
        <w:ind w:left="363" w:hanging="360"/>
      </w:pPr>
      <w:rPr>
        <w:rFonts w:ascii="Wingdings" w:hAnsi="Wingdings" w:hint="default"/>
        <w:color w:val="7F7F7F" w:themeColor="text1" w:themeTint="80"/>
        <w:sz w:val="18"/>
        <w:lang w:val="fr-BE"/>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 w15:restartNumberingAfterBreak="0">
    <w:nsid w:val="46045931"/>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7460309"/>
    <w:multiLevelType w:val="hybridMultilevel"/>
    <w:tmpl w:val="83A2683E"/>
    <w:lvl w:ilvl="0" w:tplc="16504D6C">
      <w:start w:val="1"/>
      <w:numFmt w:val="bullet"/>
      <w:lvlText w:val="-"/>
      <w:lvlJc w:val="left"/>
      <w:pPr>
        <w:ind w:left="360" w:hanging="360"/>
      </w:pPr>
      <w:rPr>
        <w:rFonts w:ascii="Century Gothic" w:eastAsiaTheme="minorHAnsi" w:hAnsi="Century Gothic"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62A4CD8"/>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AFB0FB0"/>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B777B2F"/>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B99271A"/>
    <w:multiLevelType w:val="hybridMultilevel"/>
    <w:tmpl w:val="72FA3A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C1109DE"/>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3"/>
  </w:num>
  <w:num w:numId="4">
    <w:abstractNumId w:val="2"/>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189"/>
    <w:rsid w:val="00027406"/>
    <w:rsid w:val="00034984"/>
    <w:rsid w:val="00035688"/>
    <w:rsid w:val="00074F3B"/>
    <w:rsid w:val="00083394"/>
    <w:rsid w:val="000A4E06"/>
    <w:rsid w:val="000B2693"/>
    <w:rsid w:val="000B3B38"/>
    <w:rsid w:val="000C5330"/>
    <w:rsid w:val="000C7458"/>
    <w:rsid w:val="001014EE"/>
    <w:rsid w:val="0012528C"/>
    <w:rsid w:val="00125D61"/>
    <w:rsid w:val="00144D1A"/>
    <w:rsid w:val="00154C94"/>
    <w:rsid w:val="00183168"/>
    <w:rsid w:val="001D3308"/>
    <w:rsid w:val="001D74EE"/>
    <w:rsid w:val="001F4FC3"/>
    <w:rsid w:val="00201389"/>
    <w:rsid w:val="00217E20"/>
    <w:rsid w:val="00234F5E"/>
    <w:rsid w:val="002416A0"/>
    <w:rsid w:val="00254EEA"/>
    <w:rsid w:val="002667EF"/>
    <w:rsid w:val="002716AC"/>
    <w:rsid w:val="002C05E8"/>
    <w:rsid w:val="002D265C"/>
    <w:rsid w:val="002F212B"/>
    <w:rsid w:val="002F57CB"/>
    <w:rsid w:val="00334523"/>
    <w:rsid w:val="00351CB2"/>
    <w:rsid w:val="00370942"/>
    <w:rsid w:val="00370950"/>
    <w:rsid w:val="0039432D"/>
    <w:rsid w:val="00394C2F"/>
    <w:rsid w:val="003C2558"/>
    <w:rsid w:val="003E4695"/>
    <w:rsid w:val="003E7825"/>
    <w:rsid w:val="003F3B36"/>
    <w:rsid w:val="004006A4"/>
    <w:rsid w:val="00410FA7"/>
    <w:rsid w:val="00414E30"/>
    <w:rsid w:val="00432DF3"/>
    <w:rsid w:val="004465E8"/>
    <w:rsid w:val="00451A59"/>
    <w:rsid w:val="00470E0E"/>
    <w:rsid w:val="004B03BA"/>
    <w:rsid w:val="004D3BDE"/>
    <w:rsid w:val="004D5AC2"/>
    <w:rsid w:val="004F1219"/>
    <w:rsid w:val="00524C8A"/>
    <w:rsid w:val="00527CBB"/>
    <w:rsid w:val="005362DE"/>
    <w:rsid w:val="005432E3"/>
    <w:rsid w:val="00565D0A"/>
    <w:rsid w:val="005810B2"/>
    <w:rsid w:val="00586EF9"/>
    <w:rsid w:val="005B48A8"/>
    <w:rsid w:val="005B6E1C"/>
    <w:rsid w:val="005E27FD"/>
    <w:rsid w:val="00612D02"/>
    <w:rsid w:val="00624C7F"/>
    <w:rsid w:val="00625721"/>
    <w:rsid w:val="00634244"/>
    <w:rsid w:val="00647914"/>
    <w:rsid w:val="0069103D"/>
    <w:rsid w:val="00695226"/>
    <w:rsid w:val="006A0509"/>
    <w:rsid w:val="006A742D"/>
    <w:rsid w:val="006B17F8"/>
    <w:rsid w:val="006E2DE4"/>
    <w:rsid w:val="0070447F"/>
    <w:rsid w:val="0070506C"/>
    <w:rsid w:val="0074712F"/>
    <w:rsid w:val="007A12AB"/>
    <w:rsid w:val="008017A8"/>
    <w:rsid w:val="008323BE"/>
    <w:rsid w:val="008423C9"/>
    <w:rsid w:val="00847B6A"/>
    <w:rsid w:val="00852CB3"/>
    <w:rsid w:val="00856777"/>
    <w:rsid w:val="0086201C"/>
    <w:rsid w:val="00885B50"/>
    <w:rsid w:val="00885BDA"/>
    <w:rsid w:val="008F111B"/>
    <w:rsid w:val="009053C3"/>
    <w:rsid w:val="00941321"/>
    <w:rsid w:val="009413AF"/>
    <w:rsid w:val="0094737B"/>
    <w:rsid w:val="0097243E"/>
    <w:rsid w:val="00995295"/>
    <w:rsid w:val="009A2C5F"/>
    <w:rsid w:val="009A3BF8"/>
    <w:rsid w:val="00A4545E"/>
    <w:rsid w:val="00A620E3"/>
    <w:rsid w:val="00A7413B"/>
    <w:rsid w:val="00A941CF"/>
    <w:rsid w:val="00A94F60"/>
    <w:rsid w:val="00AC7565"/>
    <w:rsid w:val="00AF0189"/>
    <w:rsid w:val="00B12959"/>
    <w:rsid w:val="00B13A38"/>
    <w:rsid w:val="00B8199E"/>
    <w:rsid w:val="00B86A46"/>
    <w:rsid w:val="00B929D7"/>
    <w:rsid w:val="00BA0E7E"/>
    <w:rsid w:val="00BD4E54"/>
    <w:rsid w:val="00BD7F24"/>
    <w:rsid w:val="00BE0ADB"/>
    <w:rsid w:val="00BF21C4"/>
    <w:rsid w:val="00C9186A"/>
    <w:rsid w:val="00CC57BF"/>
    <w:rsid w:val="00CE7FB8"/>
    <w:rsid w:val="00D01BAA"/>
    <w:rsid w:val="00D1028E"/>
    <w:rsid w:val="00D156D1"/>
    <w:rsid w:val="00D35CA5"/>
    <w:rsid w:val="00DE5A87"/>
    <w:rsid w:val="00DF502B"/>
    <w:rsid w:val="00E1070E"/>
    <w:rsid w:val="00E52810"/>
    <w:rsid w:val="00E81824"/>
    <w:rsid w:val="00ED70CE"/>
    <w:rsid w:val="00F0235F"/>
    <w:rsid w:val="00F3793F"/>
    <w:rsid w:val="00F63060"/>
    <w:rsid w:val="00F66123"/>
    <w:rsid w:val="00F74BEA"/>
    <w:rsid w:val="00F819EB"/>
    <w:rsid w:val="00FA5882"/>
    <w:rsid w:val="00FB4026"/>
    <w:rsid w:val="00FB6D20"/>
    <w:rsid w:val="00FF63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C59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394"/>
    <w:rPr>
      <w:rFonts w:ascii="Times New Roman" w:hAnsi="Times New Roman" w:cs="Times New Roman"/>
      <w:lang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413B"/>
    <w:pPr>
      <w:ind w:left="720"/>
      <w:contextualSpacing/>
    </w:pPr>
    <w:rPr>
      <w:rFonts w:asciiTheme="minorHAnsi" w:hAnsiTheme="minorHAnsi" w:cstheme="minorBidi"/>
      <w:lang w:eastAsia="en-US"/>
    </w:rPr>
  </w:style>
  <w:style w:type="paragraph" w:styleId="En-tte">
    <w:name w:val="header"/>
    <w:basedOn w:val="Normal"/>
    <w:link w:val="En-tteCar"/>
    <w:uiPriority w:val="99"/>
    <w:unhideWhenUsed/>
    <w:rsid w:val="00F3793F"/>
    <w:pPr>
      <w:tabs>
        <w:tab w:val="center" w:pos="4536"/>
        <w:tab w:val="right" w:pos="9072"/>
      </w:tabs>
    </w:pPr>
    <w:rPr>
      <w:rFonts w:asciiTheme="minorHAnsi" w:hAnsiTheme="minorHAnsi" w:cstheme="minorBidi"/>
      <w:lang w:eastAsia="en-US"/>
    </w:rPr>
  </w:style>
  <w:style w:type="character" w:customStyle="1" w:styleId="En-tteCar">
    <w:name w:val="En-tête Car"/>
    <w:basedOn w:val="Policepardfaut"/>
    <w:link w:val="En-tte"/>
    <w:uiPriority w:val="99"/>
    <w:rsid w:val="00F3793F"/>
  </w:style>
  <w:style w:type="paragraph" w:styleId="Pieddepage">
    <w:name w:val="footer"/>
    <w:basedOn w:val="Normal"/>
    <w:link w:val="PieddepageCar"/>
    <w:uiPriority w:val="99"/>
    <w:unhideWhenUsed/>
    <w:rsid w:val="00F3793F"/>
    <w:pPr>
      <w:tabs>
        <w:tab w:val="center" w:pos="4536"/>
        <w:tab w:val="right" w:pos="9072"/>
      </w:tabs>
    </w:pPr>
    <w:rPr>
      <w:rFonts w:asciiTheme="minorHAnsi" w:hAnsiTheme="minorHAnsi" w:cstheme="minorBidi"/>
      <w:lang w:eastAsia="en-US"/>
    </w:rPr>
  </w:style>
  <w:style w:type="character" w:customStyle="1" w:styleId="PieddepageCar">
    <w:name w:val="Pied de page Car"/>
    <w:basedOn w:val="Policepardfaut"/>
    <w:link w:val="Pieddepage"/>
    <w:uiPriority w:val="99"/>
    <w:rsid w:val="00F37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99079">
      <w:bodyDiv w:val="1"/>
      <w:marLeft w:val="0"/>
      <w:marRight w:val="0"/>
      <w:marTop w:val="0"/>
      <w:marBottom w:val="0"/>
      <w:divBdr>
        <w:top w:val="none" w:sz="0" w:space="0" w:color="auto"/>
        <w:left w:val="none" w:sz="0" w:space="0" w:color="auto"/>
        <w:bottom w:val="none" w:sz="0" w:space="0" w:color="auto"/>
        <w:right w:val="none" w:sz="0" w:space="0" w:color="auto"/>
      </w:divBdr>
    </w:div>
    <w:div w:id="529415004">
      <w:bodyDiv w:val="1"/>
      <w:marLeft w:val="0"/>
      <w:marRight w:val="0"/>
      <w:marTop w:val="0"/>
      <w:marBottom w:val="0"/>
      <w:divBdr>
        <w:top w:val="none" w:sz="0" w:space="0" w:color="auto"/>
        <w:left w:val="none" w:sz="0" w:space="0" w:color="auto"/>
        <w:bottom w:val="none" w:sz="0" w:space="0" w:color="auto"/>
        <w:right w:val="none" w:sz="0" w:space="0" w:color="auto"/>
      </w:divBdr>
    </w:div>
    <w:div w:id="552472629">
      <w:bodyDiv w:val="1"/>
      <w:marLeft w:val="0"/>
      <w:marRight w:val="0"/>
      <w:marTop w:val="0"/>
      <w:marBottom w:val="0"/>
      <w:divBdr>
        <w:top w:val="none" w:sz="0" w:space="0" w:color="auto"/>
        <w:left w:val="none" w:sz="0" w:space="0" w:color="auto"/>
        <w:bottom w:val="none" w:sz="0" w:space="0" w:color="auto"/>
        <w:right w:val="none" w:sz="0" w:space="0" w:color="auto"/>
      </w:divBdr>
    </w:div>
    <w:div w:id="638190820">
      <w:bodyDiv w:val="1"/>
      <w:marLeft w:val="0"/>
      <w:marRight w:val="0"/>
      <w:marTop w:val="0"/>
      <w:marBottom w:val="0"/>
      <w:divBdr>
        <w:top w:val="none" w:sz="0" w:space="0" w:color="auto"/>
        <w:left w:val="none" w:sz="0" w:space="0" w:color="auto"/>
        <w:bottom w:val="none" w:sz="0" w:space="0" w:color="auto"/>
        <w:right w:val="none" w:sz="0" w:space="0" w:color="auto"/>
      </w:divBdr>
    </w:div>
    <w:div w:id="758450828">
      <w:bodyDiv w:val="1"/>
      <w:marLeft w:val="0"/>
      <w:marRight w:val="0"/>
      <w:marTop w:val="0"/>
      <w:marBottom w:val="0"/>
      <w:divBdr>
        <w:top w:val="none" w:sz="0" w:space="0" w:color="auto"/>
        <w:left w:val="none" w:sz="0" w:space="0" w:color="auto"/>
        <w:bottom w:val="none" w:sz="0" w:space="0" w:color="auto"/>
        <w:right w:val="none" w:sz="0" w:space="0" w:color="auto"/>
      </w:divBdr>
    </w:div>
    <w:div w:id="912663302">
      <w:bodyDiv w:val="1"/>
      <w:marLeft w:val="0"/>
      <w:marRight w:val="0"/>
      <w:marTop w:val="0"/>
      <w:marBottom w:val="0"/>
      <w:divBdr>
        <w:top w:val="none" w:sz="0" w:space="0" w:color="auto"/>
        <w:left w:val="none" w:sz="0" w:space="0" w:color="auto"/>
        <w:bottom w:val="none" w:sz="0" w:space="0" w:color="auto"/>
        <w:right w:val="none" w:sz="0" w:space="0" w:color="auto"/>
      </w:divBdr>
    </w:div>
    <w:div w:id="914895314">
      <w:bodyDiv w:val="1"/>
      <w:marLeft w:val="0"/>
      <w:marRight w:val="0"/>
      <w:marTop w:val="0"/>
      <w:marBottom w:val="0"/>
      <w:divBdr>
        <w:top w:val="none" w:sz="0" w:space="0" w:color="auto"/>
        <w:left w:val="none" w:sz="0" w:space="0" w:color="auto"/>
        <w:bottom w:val="none" w:sz="0" w:space="0" w:color="auto"/>
        <w:right w:val="none" w:sz="0" w:space="0" w:color="auto"/>
      </w:divBdr>
    </w:div>
    <w:div w:id="1006635574">
      <w:bodyDiv w:val="1"/>
      <w:marLeft w:val="0"/>
      <w:marRight w:val="0"/>
      <w:marTop w:val="0"/>
      <w:marBottom w:val="0"/>
      <w:divBdr>
        <w:top w:val="none" w:sz="0" w:space="0" w:color="auto"/>
        <w:left w:val="none" w:sz="0" w:space="0" w:color="auto"/>
        <w:bottom w:val="none" w:sz="0" w:space="0" w:color="auto"/>
        <w:right w:val="none" w:sz="0" w:space="0" w:color="auto"/>
      </w:divBdr>
    </w:div>
    <w:div w:id="1072585627">
      <w:bodyDiv w:val="1"/>
      <w:marLeft w:val="0"/>
      <w:marRight w:val="0"/>
      <w:marTop w:val="0"/>
      <w:marBottom w:val="0"/>
      <w:divBdr>
        <w:top w:val="none" w:sz="0" w:space="0" w:color="auto"/>
        <w:left w:val="none" w:sz="0" w:space="0" w:color="auto"/>
        <w:bottom w:val="none" w:sz="0" w:space="0" w:color="auto"/>
        <w:right w:val="none" w:sz="0" w:space="0" w:color="auto"/>
      </w:divBdr>
    </w:div>
    <w:div w:id="1337346909">
      <w:bodyDiv w:val="1"/>
      <w:marLeft w:val="0"/>
      <w:marRight w:val="0"/>
      <w:marTop w:val="0"/>
      <w:marBottom w:val="0"/>
      <w:divBdr>
        <w:top w:val="none" w:sz="0" w:space="0" w:color="auto"/>
        <w:left w:val="none" w:sz="0" w:space="0" w:color="auto"/>
        <w:bottom w:val="none" w:sz="0" w:space="0" w:color="auto"/>
        <w:right w:val="none" w:sz="0" w:space="0" w:color="auto"/>
      </w:divBdr>
    </w:div>
    <w:div w:id="1609121786">
      <w:bodyDiv w:val="1"/>
      <w:marLeft w:val="0"/>
      <w:marRight w:val="0"/>
      <w:marTop w:val="0"/>
      <w:marBottom w:val="0"/>
      <w:divBdr>
        <w:top w:val="none" w:sz="0" w:space="0" w:color="auto"/>
        <w:left w:val="none" w:sz="0" w:space="0" w:color="auto"/>
        <w:bottom w:val="none" w:sz="0" w:space="0" w:color="auto"/>
        <w:right w:val="none" w:sz="0" w:space="0" w:color="auto"/>
      </w:divBdr>
    </w:div>
    <w:div w:id="1770159044">
      <w:bodyDiv w:val="1"/>
      <w:marLeft w:val="0"/>
      <w:marRight w:val="0"/>
      <w:marTop w:val="0"/>
      <w:marBottom w:val="0"/>
      <w:divBdr>
        <w:top w:val="none" w:sz="0" w:space="0" w:color="auto"/>
        <w:left w:val="none" w:sz="0" w:space="0" w:color="auto"/>
        <w:bottom w:val="none" w:sz="0" w:space="0" w:color="auto"/>
        <w:right w:val="none" w:sz="0" w:space="0" w:color="auto"/>
      </w:divBdr>
    </w:div>
    <w:div w:id="2100326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3</Pages>
  <Words>1430</Words>
  <Characters>7866</Characters>
  <Application>Microsoft Office Word</Application>
  <DocSecurity>0</DocSecurity>
  <Lines>65</Lines>
  <Paragraphs>18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Delameillieure</dc:creator>
  <cp:keywords/>
  <dc:description/>
  <cp:lastModifiedBy>Françoise</cp:lastModifiedBy>
  <cp:revision>4</cp:revision>
  <dcterms:created xsi:type="dcterms:W3CDTF">2017-03-20T13:51:00Z</dcterms:created>
  <dcterms:modified xsi:type="dcterms:W3CDTF">2017-03-22T16:30:00Z</dcterms:modified>
</cp:coreProperties>
</file>